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A7" w:rsidRDefault="001F59BD">
      <w:pPr>
        <w:pStyle w:val="Standard"/>
        <w:tabs>
          <w:tab w:val="left" w:pos="709"/>
        </w:tabs>
        <w:ind w:firstLine="709"/>
        <w:jc w:val="center"/>
      </w:pPr>
      <w:r>
        <w:rPr>
          <w:sz w:val="28"/>
        </w:rPr>
        <w:t xml:space="preserve">                                                                                                                                                   </w:t>
      </w:r>
      <w:r>
        <w:t>Приложение №1</w:t>
      </w:r>
    </w:p>
    <w:p w:rsidR="00FA7AA7" w:rsidRDefault="00FA7AA7">
      <w:pPr>
        <w:pStyle w:val="Standard"/>
        <w:tabs>
          <w:tab w:val="left" w:pos="709"/>
        </w:tabs>
        <w:ind w:firstLine="709"/>
        <w:jc w:val="center"/>
        <w:rPr>
          <w:sz w:val="28"/>
        </w:rPr>
      </w:pPr>
    </w:p>
    <w:p w:rsidR="00FA7AA7" w:rsidRDefault="001F59BD">
      <w:pPr>
        <w:pStyle w:val="Standard"/>
        <w:tabs>
          <w:tab w:val="left" w:pos="709"/>
        </w:tabs>
        <w:ind w:firstLine="709"/>
        <w:jc w:val="center"/>
        <w:rPr>
          <w:b/>
          <w:sz w:val="40"/>
          <w:szCs w:val="40"/>
          <w:u w:val="single"/>
        </w:rPr>
      </w:pPr>
      <w:bookmarkStart w:id="0" w:name="_GoBack"/>
      <w:r>
        <w:rPr>
          <w:b/>
          <w:sz w:val="40"/>
          <w:szCs w:val="40"/>
          <w:u w:val="single"/>
        </w:rPr>
        <w:t xml:space="preserve">Комплексный план </w:t>
      </w:r>
      <w:r>
        <w:rPr>
          <w:b/>
          <w:sz w:val="40"/>
          <w:szCs w:val="40"/>
          <w:u w:val="single"/>
        </w:rPr>
        <w:t>мероприятий</w:t>
      </w:r>
    </w:p>
    <w:p w:rsidR="00FA7AA7" w:rsidRDefault="001F59BD">
      <w:pPr>
        <w:pStyle w:val="Standard"/>
        <w:tabs>
          <w:tab w:val="left" w:pos="709"/>
        </w:tabs>
        <w:ind w:firstLine="709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по обучению неработающего населения  УКП Хасаут-Греческого сельского поселения в области ГО ЧС и ПБ на 2021г.</w:t>
      </w:r>
    </w:p>
    <w:bookmarkEnd w:id="0"/>
    <w:p w:rsidR="00FA7AA7" w:rsidRDefault="001F59BD">
      <w:pPr>
        <w:pStyle w:val="Standard"/>
        <w:tabs>
          <w:tab w:val="left" w:pos="709"/>
        </w:tabs>
        <w:ind w:firstLine="709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FA7AA7" w:rsidRDefault="00FA7AA7">
      <w:pPr>
        <w:pStyle w:val="Standard"/>
        <w:tabs>
          <w:tab w:val="left" w:pos="709"/>
        </w:tabs>
        <w:ind w:firstLine="993"/>
        <w:jc w:val="center"/>
        <w:rPr>
          <w:sz w:val="16"/>
          <w:szCs w:val="16"/>
        </w:rPr>
      </w:pPr>
    </w:p>
    <w:tbl>
      <w:tblPr>
        <w:tblW w:w="14317" w:type="dxa"/>
        <w:tblInd w:w="1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520"/>
        <w:gridCol w:w="2268"/>
        <w:gridCol w:w="4820"/>
      </w:tblGrid>
      <w:tr w:rsidR="00FA7AA7">
        <w:tblPrEx>
          <w:tblCellMar>
            <w:top w:w="0" w:type="dxa"/>
            <w:bottom w:w="0" w:type="dxa"/>
          </w:tblCellMar>
        </w:tblPrEx>
        <w:trPr>
          <w:trHeight w:hRule="exact" w:val="1714"/>
          <w:tblHeader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AA7" w:rsidRDefault="001F59BD">
            <w:pPr>
              <w:pStyle w:val="Standard"/>
              <w:shd w:val="clear" w:color="auto" w:fill="FFFFFF"/>
              <w:spacing w:line="254" w:lineRule="exact"/>
              <w:ind w:left="67" w:right="8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sz w:val="24"/>
                <w:szCs w:val="24"/>
              </w:rPr>
              <w:t xml:space="preserve">      №</w:t>
            </w:r>
          </w:p>
          <w:p w:rsidR="00FA7AA7" w:rsidRDefault="001F59BD">
            <w:pPr>
              <w:pStyle w:val="Standard"/>
              <w:shd w:val="clear" w:color="auto" w:fill="FFFFFF"/>
              <w:spacing w:line="254" w:lineRule="exact"/>
              <w:ind w:left="67" w:right="86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          п/п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AA7" w:rsidRDefault="001F59BD">
            <w:pPr>
              <w:pStyle w:val="Standard"/>
              <w:shd w:val="clear" w:color="auto" w:fill="FFFFFF"/>
              <w:ind w:left="2842"/>
              <w:rPr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color w:val="000000"/>
                <w:spacing w:val="5"/>
                <w:sz w:val="24"/>
                <w:szCs w:val="24"/>
              </w:rPr>
              <w:t>Перечень мероприятий</w:t>
            </w:r>
          </w:p>
          <w:p w:rsidR="00FA7AA7" w:rsidRDefault="00FA7AA7">
            <w:pPr>
              <w:pStyle w:val="Standard"/>
              <w:shd w:val="clear" w:color="auto" w:fill="FFFFFF"/>
              <w:ind w:left="2842"/>
              <w:rPr>
                <w:b/>
                <w:color w:val="000000"/>
                <w:spacing w:val="5"/>
                <w:sz w:val="24"/>
                <w:szCs w:val="24"/>
              </w:rPr>
            </w:pPr>
          </w:p>
          <w:p w:rsidR="00FA7AA7" w:rsidRDefault="00FA7AA7">
            <w:pPr>
              <w:pStyle w:val="Standard"/>
              <w:shd w:val="clear" w:color="auto" w:fill="FFFFFF"/>
              <w:ind w:left="2842"/>
              <w:rPr>
                <w:b/>
                <w:color w:val="000000"/>
                <w:spacing w:val="5"/>
                <w:sz w:val="24"/>
                <w:szCs w:val="24"/>
              </w:rPr>
            </w:pPr>
          </w:p>
          <w:p w:rsidR="00FA7AA7" w:rsidRDefault="00FA7AA7">
            <w:pPr>
              <w:pStyle w:val="Standard"/>
              <w:shd w:val="clear" w:color="auto" w:fill="FFFFFF"/>
              <w:ind w:left="2842"/>
              <w:rPr>
                <w:b/>
                <w:color w:val="000000"/>
                <w:spacing w:val="5"/>
                <w:sz w:val="24"/>
                <w:szCs w:val="24"/>
              </w:rPr>
            </w:pPr>
          </w:p>
          <w:p w:rsidR="00FA7AA7" w:rsidRDefault="00FA7AA7">
            <w:pPr>
              <w:pStyle w:val="Standard"/>
              <w:shd w:val="clear" w:color="auto" w:fill="FFFFFF"/>
              <w:ind w:left="2842"/>
              <w:rPr>
                <w:b/>
                <w:color w:val="000000"/>
                <w:spacing w:val="5"/>
                <w:sz w:val="24"/>
                <w:szCs w:val="24"/>
              </w:rPr>
            </w:pPr>
          </w:p>
          <w:p w:rsidR="00FA7AA7" w:rsidRDefault="00FA7AA7">
            <w:pPr>
              <w:pStyle w:val="Standard"/>
              <w:shd w:val="clear" w:color="auto" w:fill="FFFFFF"/>
              <w:ind w:left="2842"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AA7" w:rsidRDefault="001F59BD">
            <w:pPr>
              <w:pStyle w:val="Standard"/>
              <w:shd w:val="clear" w:color="auto" w:fill="FFFFFF"/>
              <w:spacing w:line="250" w:lineRule="exact"/>
              <w:ind w:right="-40"/>
              <w:jc w:val="center"/>
            </w:pPr>
            <w:r>
              <w:rPr>
                <w:b/>
                <w:color w:val="000000"/>
                <w:spacing w:val="11"/>
                <w:sz w:val="24"/>
                <w:szCs w:val="24"/>
              </w:rPr>
              <w:t>Сроки</w:t>
            </w:r>
          </w:p>
          <w:p w:rsidR="00FA7AA7" w:rsidRDefault="001F59BD">
            <w:pPr>
              <w:pStyle w:val="Standard"/>
              <w:shd w:val="clear" w:color="auto" w:fill="FFFFFF"/>
              <w:spacing w:line="250" w:lineRule="exact"/>
              <w:ind w:right="-40"/>
              <w:jc w:val="center"/>
            </w:pPr>
            <w:r>
              <w:rPr>
                <w:b/>
                <w:color w:val="000000"/>
                <w:spacing w:val="6"/>
                <w:sz w:val="24"/>
                <w:szCs w:val="24"/>
              </w:rPr>
              <w:t>исполнения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7AA7" w:rsidRDefault="001F59BD">
            <w:pPr>
              <w:pStyle w:val="Standard"/>
              <w:shd w:val="clear" w:color="auto" w:fill="FFFFFF"/>
              <w:spacing w:line="259" w:lineRule="exact"/>
              <w:ind w:left="216" w:firstLine="27"/>
              <w:jc w:val="center"/>
            </w:pPr>
            <w:r>
              <w:rPr>
                <w:b/>
                <w:color w:val="000000"/>
                <w:spacing w:val="9"/>
                <w:sz w:val="24"/>
                <w:szCs w:val="24"/>
              </w:rPr>
              <w:t xml:space="preserve">Ответственный за </w:t>
            </w:r>
            <w:r>
              <w:rPr>
                <w:b/>
                <w:color w:val="000000"/>
                <w:spacing w:val="5"/>
                <w:sz w:val="24"/>
                <w:szCs w:val="24"/>
              </w:rPr>
              <w:t xml:space="preserve">организацию и проведение </w:t>
            </w:r>
            <w:r>
              <w:rPr>
                <w:b/>
                <w:color w:val="000000"/>
                <w:spacing w:val="10"/>
                <w:sz w:val="24"/>
                <w:szCs w:val="24"/>
              </w:rPr>
              <w:t>мероприятий</w:t>
            </w:r>
          </w:p>
          <w:p w:rsidR="00FA7AA7" w:rsidRDefault="00FA7AA7">
            <w:pPr>
              <w:pStyle w:val="Standard"/>
              <w:shd w:val="clear" w:color="auto" w:fill="FFFFFF"/>
              <w:spacing w:line="259" w:lineRule="exact"/>
              <w:ind w:left="216" w:firstLine="27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</w:p>
          <w:p w:rsidR="00FA7AA7" w:rsidRDefault="00FA7AA7">
            <w:pPr>
              <w:pStyle w:val="Standard"/>
              <w:shd w:val="clear" w:color="auto" w:fill="FFFFFF"/>
              <w:spacing w:line="259" w:lineRule="exact"/>
              <w:ind w:left="216" w:firstLine="27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</w:p>
          <w:p w:rsidR="00FA7AA7" w:rsidRDefault="00FA7AA7">
            <w:pPr>
              <w:pStyle w:val="Standard"/>
              <w:shd w:val="clear" w:color="auto" w:fill="FFFFFF"/>
              <w:spacing w:line="259" w:lineRule="exact"/>
              <w:ind w:left="216" w:firstLine="27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</w:p>
          <w:p w:rsidR="00FA7AA7" w:rsidRDefault="00FA7AA7">
            <w:pPr>
              <w:pStyle w:val="Standard"/>
              <w:shd w:val="clear" w:color="auto" w:fill="FFFFFF"/>
              <w:spacing w:line="259" w:lineRule="exact"/>
              <w:ind w:left="216" w:firstLine="27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</w:p>
          <w:p w:rsidR="00FA7AA7" w:rsidRDefault="00FA7AA7">
            <w:pPr>
              <w:pStyle w:val="Standard"/>
              <w:shd w:val="clear" w:color="auto" w:fill="FFFFFF"/>
              <w:spacing w:line="259" w:lineRule="exact"/>
              <w:ind w:left="216" w:firstLine="27"/>
              <w:jc w:val="center"/>
            </w:pP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5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3"/>
                <w:sz w:val="24"/>
                <w:szCs w:val="24"/>
              </w:rPr>
              <w:t xml:space="preserve">Подготовка и информирование неработающего населения </w:t>
            </w:r>
            <w:r>
              <w:rPr>
                <w:spacing w:val="-1"/>
                <w:sz w:val="24"/>
                <w:szCs w:val="24"/>
              </w:rPr>
              <w:t xml:space="preserve">  правилам безопасного поведения при наступлении паводкового периода.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Руководитель УКП – Батчаева Л.М.-библиотекарь сельской библиотеки</w:t>
            </w:r>
          </w:p>
          <w:p w:rsidR="00FA7AA7" w:rsidRDefault="00FA7AA7">
            <w:pPr>
              <w:pStyle w:val="a8"/>
              <w:rPr>
                <w:spacing w:val="1"/>
                <w:sz w:val="24"/>
                <w:szCs w:val="24"/>
              </w:rPr>
            </w:pP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13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10"/>
                <w:sz w:val="24"/>
                <w:szCs w:val="24"/>
              </w:rPr>
              <w:t>Подготовка  и информирование неработающего населения правилам безопасного нахождения в лесу в пожароопасный период.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9"/>
                <w:sz w:val="24"/>
                <w:szCs w:val="24"/>
              </w:rPr>
              <w:t xml:space="preserve">Руководитель УКП –Л.М.Батчаева – </w:t>
            </w:r>
            <w:r>
              <w:rPr>
                <w:spacing w:val="9"/>
                <w:sz w:val="24"/>
                <w:szCs w:val="24"/>
              </w:rPr>
              <w:t>библиотекарь сельской библиотеки с. Хасаут-Греческое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9"/>
                <w:sz w:val="24"/>
                <w:szCs w:val="24"/>
              </w:rPr>
              <w:t xml:space="preserve">Подготовка и информирование </w:t>
            </w:r>
            <w:r>
              <w:rPr>
                <w:spacing w:val="-3"/>
                <w:sz w:val="24"/>
                <w:szCs w:val="24"/>
              </w:rPr>
              <w:t>неработающего населения правилам безопасного поведения на водных объектах в зимний и летний периоды.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период, купальный период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z w:val="24"/>
                <w:szCs w:val="24"/>
              </w:rPr>
              <w:t>руководитель УКП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pacing w:val="1"/>
                <w:sz w:val="24"/>
                <w:szCs w:val="24"/>
              </w:rPr>
            </w:pPr>
          </w:p>
          <w:p w:rsidR="00FA7AA7" w:rsidRDefault="001F59BD">
            <w:pPr>
              <w:pStyle w:val="a8"/>
            </w:pPr>
            <w:r>
              <w:rPr>
                <w:spacing w:val="1"/>
                <w:sz w:val="24"/>
                <w:szCs w:val="24"/>
              </w:rPr>
              <w:t xml:space="preserve">Организация сбора замечаний и предложений от неработающего населения по </w:t>
            </w:r>
            <w:r>
              <w:rPr>
                <w:sz w:val="24"/>
                <w:szCs w:val="24"/>
              </w:rPr>
              <w:t xml:space="preserve">совершенствованию противопожарной защиты в жилом фонде, с размещением </w:t>
            </w:r>
            <w:r>
              <w:rPr>
                <w:spacing w:val="-2"/>
                <w:sz w:val="24"/>
                <w:szCs w:val="24"/>
              </w:rPr>
              <w:t>контактных телефонов для сбора информации 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pacing w:val="-7"/>
                <w:sz w:val="24"/>
                <w:szCs w:val="24"/>
              </w:rPr>
            </w:pPr>
          </w:p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Батчаева Л.М.-руководитель УКП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424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-6"/>
                <w:sz w:val="24"/>
                <w:szCs w:val="24"/>
              </w:rPr>
              <w:t xml:space="preserve">Размещение на стенде </w:t>
            </w:r>
            <w:r>
              <w:rPr>
                <w:spacing w:val="-6"/>
                <w:sz w:val="24"/>
                <w:szCs w:val="24"/>
              </w:rPr>
              <w:t>информацию :</w:t>
            </w:r>
          </w:p>
          <w:p w:rsidR="00FA7AA7" w:rsidRDefault="001F59BD">
            <w:pPr>
              <w:pStyle w:val="a8"/>
            </w:pPr>
            <w:r>
              <w:rPr>
                <w:spacing w:val="-6"/>
                <w:sz w:val="24"/>
                <w:szCs w:val="24"/>
              </w:rPr>
              <w:t xml:space="preserve">- </w:t>
            </w:r>
            <w:r>
              <w:rPr>
                <w:spacing w:val="1"/>
                <w:sz w:val="24"/>
                <w:szCs w:val="24"/>
              </w:rPr>
              <w:t xml:space="preserve">о порядке действий при пожаре в помещении, порядке вызова пожарной </w:t>
            </w:r>
            <w:r>
              <w:rPr>
                <w:spacing w:val="-1"/>
                <w:sz w:val="24"/>
                <w:szCs w:val="24"/>
              </w:rPr>
              <w:t xml:space="preserve">команды по телефону, проведения эвакуации при пожаре, действиях в условиях </w:t>
            </w:r>
            <w:r>
              <w:rPr>
                <w:spacing w:val="-6"/>
                <w:sz w:val="24"/>
                <w:szCs w:val="24"/>
              </w:rPr>
              <w:t>сильного задымления;</w:t>
            </w:r>
          </w:p>
          <w:p w:rsidR="00FA7AA7" w:rsidRDefault="001F59BD">
            <w:pPr>
              <w:pStyle w:val="a8"/>
            </w:pP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- о правильном проведении герметизации помещений, продуктов, запаса </w:t>
            </w:r>
            <w:r>
              <w:rPr>
                <w:spacing w:val="-4"/>
                <w:sz w:val="24"/>
                <w:szCs w:val="24"/>
              </w:rPr>
              <w:t xml:space="preserve">воды при </w:t>
            </w:r>
            <w:r>
              <w:rPr>
                <w:spacing w:val="-4"/>
                <w:sz w:val="24"/>
                <w:szCs w:val="24"/>
              </w:rPr>
              <w:t>техногенных и экологических ЧС,</w:t>
            </w:r>
          </w:p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 приемах сбора ртути,</w:t>
            </w:r>
          </w:p>
          <w:p w:rsidR="00FA7AA7" w:rsidRDefault="001F59BD">
            <w:pPr>
              <w:pStyle w:val="a8"/>
            </w:pPr>
            <w:r>
              <w:rPr>
                <w:spacing w:val="-4"/>
                <w:sz w:val="24"/>
                <w:szCs w:val="24"/>
              </w:rPr>
              <w:t>-  о характерных для местности видах ЧС и порядке действий при них, о действиях при аварии на сетях ЖКХ;</w:t>
            </w:r>
          </w:p>
          <w:p w:rsidR="00FA7AA7" w:rsidRDefault="001F59BD">
            <w:pPr>
              <w:pStyle w:val="a8"/>
            </w:pPr>
            <w:r>
              <w:rPr>
                <w:spacing w:val="2"/>
                <w:sz w:val="24"/>
                <w:szCs w:val="24"/>
              </w:rPr>
              <w:t xml:space="preserve">-  об  адресах     сборных  эвакуационных  пунктов  на территории  </w:t>
            </w:r>
            <w:r>
              <w:rPr>
                <w:spacing w:val="-3"/>
                <w:sz w:val="24"/>
                <w:szCs w:val="24"/>
              </w:rPr>
              <w:t>(муниципального   образова</w:t>
            </w:r>
            <w:r>
              <w:rPr>
                <w:spacing w:val="-3"/>
                <w:sz w:val="24"/>
                <w:szCs w:val="24"/>
              </w:rPr>
              <w:t xml:space="preserve">ния)   и   порядке  сбора  вещей   и   документов   при </w:t>
            </w:r>
            <w:r>
              <w:rPr>
                <w:spacing w:val="-6"/>
                <w:sz w:val="24"/>
                <w:szCs w:val="24"/>
              </w:rPr>
              <w:t>проведении массовой эвакуации;</w:t>
            </w:r>
          </w:p>
          <w:p w:rsidR="00FA7AA7" w:rsidRDefault="001F59BD">
            <w:pPr>
              <w:pStyle w:val="a8"/>
            </w:pPr>
            <w:r>
              <w:rPr>
                <w:spacing w:val="3"/>
                <w:sz w:val="24"/>
                <w:szCs w:val="24"/>
              </w:rPr>
              <w:t xml:space="preserve">-   о видах административного воздействия, применяемых к нарушителям </w:t>
            </w:r>
            <w:r>
              <w:rPr>
                <w:spacing w:val="-7"/>
                <w:sz w:val="24"/>
                <w:szCs w:val="24"/>
              </w:rPr>
              <w:t>противопожарного режима.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Администрация  сельского поселения,</w:t>
            </w:r>
          </w:p>
          <w:p w:rsidR="00FA7AA7" w:rsidRDefault="001F59BD">
            <w:pPr>
              <w:pStyle w:val="a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 учреждений села:</w:t>
            </w:r>
          </w:p>
          <w:p w:rsidR="00FA7AA7" w:rsidRDefault="001F59BD">
            <w:pPr>
              <w:pStyle w:val="a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Кузьминов Н.И.</w:t>
            </w:r>
          </w:p>
          <w:p w:rsidR="00FA7AA7" w:rsidRDefault="001F59BD">
            <w:pPr>
              <w:pStyle w:val="a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Батчаева Л.М.,</w:t>
            </w:r>
          </w:p>
          <w:p w:rsidR="00FA7AA7" w:rsidRDefault="001F59BD">
            <w:pPr>
              <w:pStyle w:val="a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Хабчаева Х.М.</w:t>
            </w:r>
          </w:p>
          <w:p w:rsidR="00FA7AA7" w:rsidRDefault="001F59BD">
            <w:pPr>
              <w:pStyle w:val="a8"/>
            </w:pPr>
            <w:r>
              <w:rPr>
                <w:spacing w:val="-2"/>
                <w:sz w:val="24"/>
                <w:szCs w:val="24"/>
              </w:rPr>
              <w:t>Дибижева В.Г.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-6"/>
                <w:sz w:val="24"/>
                <w:szCs w:val="24"/>
              </w:rPr>
              <w:t xml:space="preserve">Подготовка и  информирование </w:t>
            </w:r>
            <w:r>
              <w:rPr>
                <w:spacing w:val="-5"/>
                <w:sz w:val="24"/>
                <w:szCs w:val="24"/>
              </w:rPr>
              <w:t xml:space="preserve">населения о правилах безопасности поведения с учетом местных условий </w:t>
            </w:r>
            <w:r>
              <w:rPr>
                <w:spacing w:val="-7"/>
                <w:sz w:val="24"/>
                <w:szCs w:val="24"/>
              </w:rPr>
              <w:t>при наступлении:</w:t>
            </w:r>
          </w:p>
          <w:p w:rsidR="00FA7AA7" w:rsidRDefault="001F59BD">
            <w:pPr>
              <w:pStyle w:val="a8"/>
            </w:pPr>
            <w:r>
              <w:rPr>
                <w:spacing w:val="-6"/>
                <w:sz w:val="24"/>
                <w:szCs w:val="24"/>
              </w:rPr>
              <w:t>- сезона сбора ягод и грибов;</w:t>
            </w:r>
          </w:p>
          <w:p w:rsidR="00FA7AA7" w:rsidRDefault="001F59BD">
            <w:pPr>
              <w:pStyle w:val="a8"/>
            </w:pPr>
            <w:r>
              <w:rPr>
                <w:spacing w:val="-6"/>
                <w:sz w:val="24"/>
                <w:szCs w:val="24"/>
              </w:rPr>
              <w:t>- купального сезона;</w:t>
            </w:r>
          </w:p>
          <w:p w:rsidR="00FA7AA7" w:rsidRDefault="001F59BD">
            <w:pPr>
              <w:pStyle w:val="a8"/>
            </w:pPr>
            <w:r>
              <w:rPr>
                <w:spacing w:val="-6"/>
                <w:sz w:val="24"/>
                <w:szCs w:val="24"/>
              </w:rPr>
              <w:t xml:space="preserve">- </w:t>
            </w:r>
            <w:r>
              <w:rPr>
                <w:spacing w:val="-5"/>
                <w:sz w:val="24"/>
                <w:szCs w:val="24"/>
              </w:rPr>
              <w:t xml:space="preserve">дачного сезона </w:t>
            </w:r>
            <w:r>
              <w:rPr>
                <w:spacing w:val="-5"/>
                <w:sz w:val="24"/>
                <w:szCs w:val="24"/>
              </w:rPr>
              <w:t xml:space="preserve">(противопожарные мероприятия при эксплуатации бытовых </w:t>
            </w:r>
            <w:r>
              <w:rPr>
                <w:spacing w:val="-6"/>
                <w:sz w:val="24"/>
                <w:szCs w:val="24"/>
              </w:rPr>
              <w:t>газовых баллонов, действия при природных пожарах);</w:t>
            </w:r>
          </w:p>
          <w:p w:rsidR="00FA7AA7" w:rsidRDefault="00FA7AA7">
            <w:pPr>
              <w:pStyle w:val="a8"/>
              <w:rPr>
                <w:spacing w:val="-6"/>
                <w:sz w:val="24"/>
                <w:szCs w:val="24"/>
              </w:rPr>
            </w:pPr>
          </w:p>
          <w:p w:rsidR="00FA7AA7" w:rsidRDefault="001F59BD">
            <w:pPr>
              <w:pStyle w:val="a8"/>
            </w:pPr>
            <w:r>
              <w:rPr>
                <w:spacing w:val="8"/>
                <w:sz w:val="24"/>
                <w:szCs w:val="24"/>
              </w:rPr>
              <w:t>- сезона зимнего отдыха (на лыжах в лесу, горных лыжах,      в условиях  л</w:t>
            </w:r>
            <w:r>
              <w:rPr>
                <w:spacing w:val="-5"/>
                <w:sz w:val="24"/>
                <w:szCs w:val="24"/>
              </w:rPr>
              <w:t>авиноопасности и т.п.);</w:t>
            </w:r>
          </w:p>
          <w:p w:rsidR="00FA7AA7" w:rsidRDefault="001F59BD">
            <w:pPr>
              <w:pStyle w:val="a8"/>
            </w:pPr>
            <w:r>
              <w:rPr>
                <w:spacing w:val="-2"/>
                <w:sz w:val="24"/>
                <w:szCs w:val="24"/>
              </w:rPr>
              <w:t>- сезона подледного лова рыбы;</w:t>
            </w:r>
          </w:p>
          <w:p w:rsidR="00FA7AA7" w:rsidRDefault="001F59BD">
            <w:pPr>
              <w:pStyle w:val="a8"/>
            </w:pPr>
            <w:r>
              <w:rPr>
                <w:spacing w:val="-7"/>
                <w:sz w:val="24"/>
                <w:szCs w:val="24"/>
              </w:rPr>
              <w:t>- паводкового сезона.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</w:t>
            </w:r>
          </w:p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через громкоговоритель мечети</w:t>
            </w: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z w:val="24"/>
                <w:szCs w:val="24"/>
              </w:rPr>
              <w:t xml:space="preserve">Администрация  </w:t>
            </w:r>
            <w:r>
              <w:rPr>
                <w:spacing w:val="34"/>
                <w:sz w:val="24"/>
                <w:szCs w:val="24"/>
              </w:rPr>
              <w:t>М</w:t>
            </w:r>
          </w:p>
          <w:p w:rsidR="00FA7AA7" w:rsidRDefault="001F59BD">
            <w:pPr>
              <w:pStyle w:val="a8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 руководители учреждений села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-7"/>
                <w:sz w:val="24"/>
                <w:szCs w:val="24"/>
              </w:rPr>
              <w:t>Руководитель УКП – Батчаева Л.М.</w:t>
            </w: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2"/>
                <w:sz w:val="24"/>
                <w:szCs w:val="24"/>
              </w:rPr>
              <w:t xml:space="preserve">Администрация </w:t>
            </w:r>
            <w:r>
              <w:rPr>
                <w:spacing w:val="-11"/>
                <w:sz w:val="24"/>
                <w:szCs w:val="24"/>
              </w:rPr>
              <w:t>МО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2"/>
                <w:sz w:val="24"/>
                <w:szCs w:val="24"/>
              </w:rPr>
              <w:t xml:space="preserve">Администрация </w:t>
            </w:r>
            <w:r>
              <w:rPr>
                <w:spacing w:val="-11"/>
                <w:sz w:val="24"/>
                <w:szCs w:val="24"/>
              </w:rPr>
              <w:t>МО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2"/>
                <w:sz w:val="24"/>
                <w:szCs w:val="24"/>
              </w:rPr>
              <w:t xml:space="preserve">Администрация </w:t>
            </w:r>
            <w:r>
              <w:rPr>
                <w:spacing w:val="-11"/>
                <w:sz w:val="24"/>
                <w:szCs w:val="24"/>
              </w:rPr>
              <w:t>МО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pacing w:val="2"/>
                <w:sz w:val="24"/>
                <w:szCs w:val="24"/>
              </w:rPr>
            </w:pP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2717"/>
        </w:trPr>
        <w:tc>
          <w:tcPr>
            <w:tcW w:w="709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2"/>
                <w:sz w:val="24"/>
                <w:szCs w:val="24"/>
              </w:rPr>
              <w:t xml:space="preserve">Освещение вопроса безопасности </w:t>
            </w:r>
            <w:r>
              <w:rPr>
                <w:spacing w:val="2"/>
                <w:sz w:val="24"/>
                <w:szCs w:val="24"/>
              </w:rPr>
              <w:t xml:space="preserve">на воде на объектах летнего отдыха детей и </w:t>
            </w:r>
            <w:r>
              <w:rPr>
                <w:spacing w:val="-4"/>
                <w:sz w:val="24"/>
                <w:szCs w:val="24"/>
              </w:rPr>
              <w:t xml:space="preserve">взрослых   (размещение   стендов,   информирование   через   локальную   систему </w:t>
            </w:r>
            <w:r>
              <w:rPr>
                <w:spacing w:val="-3"/>
                <w:sz w:val="24"/>
                <w:szCs w:val="24"/>
              </w:rPr>
              <w:t xml:space="preserve">оповещения,   средства   аудио-   информирования,   организация   показательных </w:t>
            </w:r>
            <w:r>
              <w:rPr>
                <w:spacing w:val="-5"/>
                <w:sz w:val="24"/>
                <w:szCs w:val="24"/>
              </w:rPr>
              <w:t>занятий сотрудников спасательных станций):</w:t>
            </w:r>
          </w:p>
          <w:p w:rsidR="00FA7AA7" w:rsidRDefault="001F59BD">
            <w:pPr>
              <w:pStyle w:val="a8"/>
            </w:pPr>
            <w:r>
              <w:rPr>
                <w:spacing w:val="-5"/>
                <w:sz w:val="24"/>
                <w:szCs w:val="24"/>
              </w:rPr>
              <w:t>- в сельс</w:t>
            </w:r>
            <w:r>
              <w:rPr>
                <w:spacing w:val="-5"/>
                <w:sz w:val="24"/>
                <w:szCs w:val="24"/>
              </w:rPr>
              <w:t>кой библиотеке;</w:t>
            </w:r>
          </w:p>
          <w:p w:rsidR="00FA7AA7" w:rsidRDefault="001F59BD">
            <w:pPr>
              <w:pStyle w:val="a8"/>
            </w:pPr>
            <w:r>
              <w:rPr>
                <w:spacing w:val="-5"/>
                <w:sz w:val="24"/>
                <w:szCs w:val="24"/>
              </w:rPr>
              <w:t>- в сельском доме культуры;</w:t>
            </w:r>
          </w:p>
          <w:p w:rsidR="00FA7AA7" w:rsidRDefault="001F59BD">
            <w:pPr>
              <w:pStyle w:val="a8"/>
            </w:pPr>
            <w:r>
              <w:rPr>
                <w:spacing w:val="-5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 школе;</w:t>
            </w: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-6"/>
                <w:sz w:val="24"/>
                <w:szCs w:val="24"/>
              </w:rPr>
              <w:t xml:space="preserve">Администрация </w:t>
            </w:r>
            <w:r>
              <w:rPr>
                <w:spacing w:val="34"/>
                <w:sz w:val="24"/>
                <w:szCs w:val="24"/>
              </w:rPr>
              <w:t>МО совместно с</w:t>
            </w:r>
            <w:r>
              <w:rPr>
                <w:spacing w:val="-6"/>
                <w:sz w:val="24"/>
                <w:szCs w:val="24"/>
              </w:rPr>
              <w:t xml:space="preserve"> администрациями учреждений села (сельская библиотека, сельский дом культуры, школа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25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-4"/>
                <w:sz w:val="24"/>
                <w:szCs w:val="24"/>
              </w:rPr>
              <w:t xml:space="preserve">Информирование населения о мерах пожарной безопасности в период проведения </w:t>
            </w:r>
            <w:r>
              <w:rPr>
                <w:spacing w:val="-3"/>
                <w:sz w:val="24"/>
                <w:szCs w:val="24"/>
              </w:rPr>
              <w:t>новогодних  праздников  (распространение   памяток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2"/>
                <w:sz w:val="24"/>
                <w:szCs w:val="24"/>
              </w:rPr>
              <w:t xml:space="preserve">Администрация </w:t>
            </w:r>
            <w:r>
              <w:rPr>
                <w:spacing w:val="-11"/>
                <w:sz w:val="24"/>
                <w:szCs w:val="24"/>
              </w:rPr>
              <w:t>МО, руководители учреждений села,</w:t>
            </w:r>
          </w:p>
          <w:p w:rsidR="00FA7AA7" w:rsidRDefault="001F59BD">
            <w:pPr>
              <w:pStyle w:val="a8"/>
            </w:pPr>
            <w:r>
              <w:rPr>
                <w:spacing w:val="-11"/>
                <w:sz w:val="24"/>
                <w:szCs w:val="24"/>
              </w:rPr>
              <w:t>Участковый инспектор полиции, актив села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69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-2"/>
                <w:sz w:val="24"/>
                <w:szCs w:val="24"/>
              </w:rPr>
              <w:t xml:space="preserve">Проведение     просветительских     рейдов     по     обеспечению     безопасности </w:t>
            </w:r>
            <w:r>
              <w:rPr>
                <w:spacing w:val="-3"/>
                <w:sz w:val="24"/>
                <w:szCs w:val="24"/>
              </w:rPr>
              <w:t>жизнедеятельности</w:t>
            </w:r>
            <w:r>
              <w:rPr>
                <w:spacing w:val="-3"/>
                <w:sz w:val="24"/>
                <w:szCs w:val="24"/>
              </w:rPr>
              <w:t xml:space="preserve"> для неработающего населения. </w:t>
            </w:r>
          </w:p>
          <w:p w:rsidR="00FA7AA7" w:rsidRDefault="001F59BD">
            <w:pPr>
              <w:pStyle w:val="a8"/>
            </w:pPr>
            <w:r>
              <w:rPr>
                <w:spacing w:val="-3"/>
                <w:sz w:val="24"/>
                <w:szCs w:val="24"/>
              </w:rPr>
              <w:t xml:space="preserve">Пропаганда знаний в области </w:t>
            </w:r>
            <w:r>
              <w:rPr>
                <w:spacing w:val="-4"/>
                <w:sz w:val="24"/>
                <w:szCs w:val="24"/>
              </w:rPr>
              <w:t xml:space="preserve">безопасности   жизнедеятельности   силами   УКП села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 в квартал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-5"/>
                <w:sz w:val="24"/>
                <w:szCs w:val="24"/>
              </w:rPr>
              <w:t xml:space="preserve">Администрация </w:t>
            </w:r>
            <w:r>
              <w:rPr>
                <w:spacing w:val="34"/>
                <w:sz w:val="24"/>
                <w:szCs w:val="24"/>
              </w:rPr>
              <w:t>МО  с руководителями учреждений села</w:t>
            </w:r>
          </w:p>
          <w:p w:rsidR="00FA7AA7" w:rsidRDefault="00FA7AA7">
            <w:pPr>
              <w:pStyle w:val="a8"/>
              <w:rPr>
                <w:spacing w:val="18"/>
                <w:sz w:val="24"/>
                <w:szCs w:val="24"/>
              </w:rPr>
            </w:pP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6"/>
                <w:sz w:val="24"/>
                <w:szCs w:val="24"/>
              </w:rPr>
              <w:t xml:space="preserve">-  Информирование через систему громкой связи, </w:t>
            </w:r>
            <w:r>
              <w:rPr>
                <w:spacing w:val="4"/>
                <w:sz w:val="24"/>
                <w:szCs w:val="24"/>
              </w:rPr>
              <w:t xml:space="preserve">о   порядке   поведения </w:t>
            </w:r>
            <w:r>
              <w:rPr>
                <w:spacing w:val="4"/>
                <w:sz w:val="24"/>
                <w:szCs w:val="24"/>
              </w:rPr>
              <w:t xml:space="preserve">  при   угрозе   или   возникновения </w:t>
            </w:r>
            <w:r>
              <w:rPr>
                <w:sz w:val="24"/>
                <w:szCs w:val="24"/>
              </w:rPr>
              <w:t>чрезвычайной ситуации, о порядке проведения эвакуации на следующих объектах:</w:t>
            </w:r>
          </w:p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 школа;</w:t>
            </w:r>
          </w:p>
          <w:p w:rsidR="00FA7AA7" w:rsidRDefault="001F59BD">
            <w:pPr>
              <w:pStyle w:val="a8"/>
            </w:pPr>
            <w:r>
              <w:rPr>
                <w:spacing w:val="-1"/>
                <w:sz w:val="24"/>
                <w:szCs w:val="24"/>
              </w:rPr>
              <w:t>- сельский дом культуры;</w:t>
            </w:r>
          </w:p>
          <w:p w:rsidR="00FA7AA7" w:rsidRDefault="001F59BD">
            <w:pPr>
              <w:pStyle w:val="a8"/>
            </w:pPr>
            <w:r>
              <w:rPr>
                <w:spacing w:val="5"/>
                <w:sz w:val="24"/>
                <w:szCs w:val="24"/>
              </w:rPr>
              <w:t>- мечети;</w:t>
            </w:r>
          </w:p>
          <w:p w:rsidR="00FA7AA7" w:rsidRDefault="001F59BD">
            <w:pPr>
              <w:pStyle w:val="a8"/>
            </w:pPr>
            <w:r>
              <w:rPr>
                <w:spacing w:val="5"/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 xml:space="preserve">церкви; </w:t>
            </w:r>
            <w:r>
              <w:rPr>
                <w:spacing w:val="3"/>
                <w:sz w:val="24"/>
                <w:szCs w:val="24"/>
              </w:rPr>
              <w:t xml:space="preserve">  </w:t>
            </w:r>
          </w:p>
          <w:p w:rsidR="00FA7AA7" w:rsidRDefault="001F59BD">
            <w:pPr>
              <w:pStyle w:val="a8"/>
            </w:pPr>
            <w:r>
              <w:rPr>
                <w:spacing w:val="3"/>
                <w:sz w:val="24"/>
                <w:szCs w:val="24"/>
              </w:rPr>
              <w:t>- продовольственном  магазине;</w:t>
            </w:r>
          </w:p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фельдшерском пункте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 </w:t>
            </w:r>
            <w:r>
              <w:rPr>
                <w:sz w:val="24"/>
                <w:szCs w:val="24"/>
              </w:rPr>
              <w:t>населения ч/з громкоговоритель мечети</w:t>
            </w: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2"/>
                <w:sz w:val="24"/>
                <w:szCs w:val="24"/>
              </w:rPr>
              <w:t xml:space="preserve">Администрация МО совместно с </w:t>
            </w:r>
            <w:r>
              <w:rPr>
                <w:spacing w:val="26"/>
                <w:sz w:val="24"/>
                <w:szCs w:val="24"/>
              </w:rPr>
              <w:t xml:space="preserve">руководством </w:t>
            </w:r>
            <w:r>
              <w:rPr>
                <w:spacing w:val="22"/>
                <w:sz w:val="24"/>
                <w:szCs w:val="24"/>
              </w:rPr>
              <w:t>мечети,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учреждений села 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204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-1"/>
                <w:sz w:val="24"/>
                <w:szCs w:val="24"/>
              </w:rPr>
              <w:t>В  сельской библиотеке</w:t>
            </w:r>
            <w: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организация   выставок   литературы,   плакатов,   раздача   памяток      для </w:t>
            </w:r>
            <w:r>
              <w:rPr>
                <w:spacing w:val="-1"/>
                <w:sz w:val="24"/>
                <w:szCs w:val="24"/>
              </w:rPr>
              <w:t>самостоятельного изучения;</w:t>
            </w:r>
          </w:p>
          <w:p w:rsidR="00FA7AA7" w:rsidRDefault="00FA7AA7">
            <w:pPr>
              <w:pStyle w:val="a8"/>
              <w:rPr>
                <w:spacing w:val="-1"/>
                <w:sz w:val="24"/>
                <w:szCs w:val="24"/>
              </w:rPr>
            </w:pP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сельской библиотеке</w:t>
            </w:r>
          </w:p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01.04.2021-по 01.09.2021.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3"/>
                <w:sz w:val="24"/>
                <w:szCs w:val="24"/>
              </w:rPr>
              <w:t xml:space="preserve">Администрация </w:t>
            </w:r>
            <w:r>
              <w:rPr>
                <w:spacing w:val="34"/>
                <w:sz w:val="24"/>
                <w:szCs w:val="24"/>
              </w:rPr>
              <w:t>МО совместно 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органом управления культуры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297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1"/>
                <w:sz w:val="24"/>
                <w:szCs w:val="24"/>
              </w:rPr>
              <w:t xml:space="preserve">Проведение    пропагандистских    и    агитационных    мероприятий    в    области </w:t>
            </w:r>
            <w:r>
              <w:rPr>
                <w:spacing w:val="8"/>
                <w:sz w:val="24"/>
                <w:szCs w:val="24"/>
              </w:rPr>
              <w:t xml:space="preserve">гражданской обороны, противопожарной защиты и защиты от </w:t>
            </w:r>
            <w:r>
              <w:rPr>
                <w:spacing w:val="8"/>
                <w:sz w:val="24"/>
                <w:szCs w:val="24"/>
              </w:rPr>
              <w:t xml:space="preserve">чрезвычайных </w:t>
            </w:r>
            <w:r>
              <w:rPr>
                <w:spacing w:val="4"/>
                <w:sz w:val="24"/>
                <w:szCs w:val="24"/>
              </w:rPr>
              <w:t xml:space="preserve">ситуаций   (бесед,   вечеров   вопросов   и   ответов,   консультаций   с   показом </w:t>
            </w:r>
            <w:r>
              <w:rPr>
                <w:spacing w:val="-1"/>
                <w:sz w:val="24"/>
                <w:szCs w:val="24"/>
              </w:rPr>
              <w:t>тематических материалов по вопросам безопасности жизнедеятельности) в:</w:t>
            </w:r>
          </w:p>
          <w:p w:rsidR="00FA7AA7" w:rsidRDefault="001F59BD">
            <w:pPr>
              <w:pStyle w:val="a8"/>
            </w:pPr>
            <w:r>
              <w:rPr>
                <w:spacing w:val="-1"/>
                <w:sz w:val="24"/>
                <w:szCs w:val="24"/>
              </w:rPr>
              <w:t>- средняя школа;</w:t>
            </w:r>
          </w:p>
          <w:p w:rsidR="00FA7AA7" w:rsidRDefault="001F59BD">
            <w:pPr>
              <w:pStyle w:val="a8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- сельский Дом культуры;</w:t>
            </w:r>
          </w:p>
          <w:p w:rsidR="00FA7AA7" w:rsidRDefault="001F59BD">
            <w:pPr>
              <w:pStyle w:val="a8"/>
            </w:pPr>
            <w:r>
              <w:rPr>
                <w:spacing w:val="3"/>
                <w:sz w:val="24"/>
                <w:szCs w:val="24"/>
              </w:rPr>
              <w:t>-администрация поселения;</w:t>
            </w: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3"/>
                <w:sz w:val="24"/>
                <w:szCs w:val="24"/>
              </w:rPr>
              <w:t xml:space="preserve">Администрация </w:t>
            </w:r>
            <w:r>
              <w:rPr>
                <w:spacing w:val="34"/>
                <w:sz w:val="24"/>
                <w:szCs w:val="24"/>
              </w:rPr>
              <w:t>МО совместно с</w:t>
            </w:r>
            <w:r>
              <w:rPr>
                <w:spacing w:val="20"/>
                <w:sz w:val="24"/>
                <w:szCs w:val="24"/>
              </w:rPr>
              <w:t xml:space="preserve"> сельской библиотекой, сельским домом культуры и средней школой</w:t>
            </w:r>
          </w:p>
          <w:p w:rsidR="00FA7AA7" w:rsidRDefault="00FA7AA7">
            <w:pPr>
              <w:pStyle w:val="a8"/>
              <w:rPr>
                <w:spacing w:val="26"/>
                <w:sz w:val="24"/>
                <w:szCs w:val="24"/>
              </w:rPr>
            </w:pP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270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5"/>
                <w:sz w:val="24"/>
                <w:szCs w:val="24"/>
              </w:rPr>
              <w:t xml:space="preserve">Проведение рейдов по жилому фонду  местной </w:t>
            </w:r>
            <w:r>
              <w:rPr>
                <w:sz w:val="24"/>
                <w:szCs w:val="24"/>
              </w:rPr>
              <w:t>администрацией и общественностью по  выявлению недостатков:</w:t>
            </w:r>
          </w:p>
          <w:p w:rsidR="00FA7AA7" w:rsidRDefault="001F59BD">
            <w:pPr>
              <w:pStyle w:val="a8"/>
            </w:pPr>
            <w:r>
              <w:rPr>
                <w:sz w:val="24"/>
                <w:szCs w:val="24"/>
              </w:rPr>
              <w:t>- в содержании</w:t>
            </w:r>
            <w:r>
              <w:rPr>
                <w:spacing w:val="8"/>
                <w:sz w:val="24"/>
                <w:szCs w:val="24"/>
              </w:rPr>
              <w:t xml:space="preserve"> выходов и путей эвакуации, состоянии </w:t>
            </w:r>
            <w:r>
              <w:rPr>
                <w:spacing w:val="8"/>
                <w:sz w:val="24"/>
                <w:szCs w:val="24"/>
              </w:rPr>
              <w:t xml:space="preserve">чердаков, подвалов, </w:t>
            </w:r>
            <w:r>
              <w:rPr>
                <w:spacing w:val="3"/>
                <w:sz w:val="24"/>
                <w:szCs w:val="24"/>
              </w:rPr>
              <w:t>лестничных клеток;</w:t>
            </w:r>
          </w:p>
          <w:p w:rsidR="00FA7AA7" w:rsidRDefault="001F59BD">
            <w:pPr>
              <w:pStyle w:val="a8"/>
            </w:pPr>
            <w:r>
              <w:rPr>
                <w:spacing w:val="3"/>
                <w:sz w:val="24"/>
                <w:szCs w:val="24"/>
              </w:rPr>
              <w:t>-в противопожарном состоянии здания в целом .</w:t>
            </w:r>
          </w:p>
          <w:p w:rsidR="00FA7AA7" w:rsidRDefault="001F59BD">
            <w:pPr>
              <w:pStyle w:val="a8"/>
            </w:pPr>
            <w:r>
              <w:rPr>
                <w:spacing w:val="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профилактических бесед.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  <w:p w:rsidR="00FA7AA7" w:rsidRDefault="00FA7AA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19"/>
                <w:sz w:val="24"/>
                <w:szCs w:val="24"/>
              </w:rPr>
              <w:t xml:space="preserve">Администрация </w:t>
            </w:r>
            <w:r>
              <w:rPr>
                <w:spacing w:val="34"/>
                <w:sz w:val="24"/>
                <w:szCs w:val="24"/>
              </w:rPr>
              <w:t>МО совместно с</w:t>
            </w:r>
            <w:r>
              <w:rPr>
                <w:spacing w:val="19"/>
                <w:sz w:val="24"/>
                <w:szCs w:val="24"/>
              </w:rPr>
              <w:t xml:space="preserve"> активом</w:t>
            </w:r>
            <w:r>
              <w:rPr>
                <w:spacing w:val="35"/>
                <w:sz w:val="24"/>
                <w:szCs w:val="24"/>
              </w:rPr>
              <w:t xml:space="preserve"> жильцов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1"/>
                <w:sz w:val="24"/>
                <w:szCs w:val="24"/>
              </w:rPr>
              <w:t xml:space="preserve">Информирование о порядке эвакуации со спортплощадки школы  через средства </w:t>
            </w:r>
            <w:r>
              <w:rPr>
                <w:spacing w:val="1"/>
                <w:sz w:val="24"/>
                <w:szCs w:val="24"/>
              </w:rPr>
              <w:t xml:space="preserve">локального </w:t>
            </w:r>
            <w:r>
              <w:rPr>
                <w:sz w:val="24"/>
                <w:szCs w:val="24"/>
              </w:rPr>
              <w:t>оповещения 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по громкоговорителю</w:t>
            </w:r>
          </w:p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мечети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34"/>
                <w:sz w:val="24"/>
                <w:szCs w:val="24"/>
              </w:rPr>
              <w:t>Администрация МО совместно 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руководством мечети.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с жильцами о мерах пожарной безопасности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38"/>
                <w:sz w:val="24"/>
                <w:szCs w:val="24"/>
              </w:rPr>
              <w:t>Администрация</w:t>
            </w:r>
            <w:r>
              <w:rPr>
                <w:spacing w:val="34"/>
                <w:sz w:val="24"/>
                <w:szCs w:val="24"/>
              </w:rPr>
              <w:t xml:space="preserve"> МО совместно с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депутатами Совета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70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2"/>
                <w:sz w:val="24"/>
                <w:szCs w:val="24"/>
              </w:rPr>
              <w:t>Информирование</w:t>
            </w:r>
            <w:r>
              <w:rPr>
                <w:spacing w:val="2"/>
                <w:sz w:val="24"/>
                <w:szCs w:val="24"/>
              </w:rPr>
              <w:t xml:space="preserve"> о характерных ЧС, мерах по их профилактике и правилах </w:t>
            </w:r>
            <w:r>
              <w:rPr>
                <w:spacing w:val="3"/>
                <w:sz w:val="24"/>
                <w:szCs w:val="24"/>
              </w:rPr>
              <w:t>безопасного поведения с использованием печатных изданий, громкоговорителя мечети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через громкоговоритель мечети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38"/>
                <w:sz w:val="24"/>
                <w:szCs w:val="24"/>
              </w:rPr>
              <w:t xml:space="preserve">Администрация </w:t>
            </w:r>
            <w:r>
              <w:rPr>
                <w:spacing w:val="34"/>
                <w:sz w:val="24"/>
                <w:szCs w:val="24"/>
              </w:rPr>
              <w:t>МО совместно с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администрацией мечети и  руководством р</w:t>
            </w:r>
            <w:r>
              <w:rPr>
                <w:spacing w:val="1"/>
                <w:sz w:val="24"/>
                <w:szCs w:val="24"/>
              </w:rPr>
              <w:t>айонной газетой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7"/>
                <w:sz w:val="24"/>
                <w:szCs w:val="24"/>
              </w:rPr>
              <w:t>Предоставление  в Отдел ГО, ЧС и ПБ администрации Зеленчукского муниципального района отчетных материалов по проведению занятий с неработающим населением.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34"/>
                <w:sz w:val="24"/>
                <w:szCs w:val="24"/>
              </w:rPr>
              <w:t>Администрация МО с клубными учреждениями</w:t>
            </w:r>
          </w:p>
        </w:tc>
      </w:tr>
      <w:tr w:rsidR="00FA7AA7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-2"/>
                <w:sz w:val="24"/>
                <w:szCs w:val="24"/>
              </w:rPr>
              <w:t>Разработка макета «Уголок</w:t>
            </w:r>
            <w:r>
              <w:rPr>
                <w:spacing w:val="-2"/>
                <w:sz w:val="24"/>
                <w:szCs w:val="24"/>
              </w:rPr>
              <w:t xml:space="preserve"> безопасности» с учетом местных особенностей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7AA7" w:rsidRDefault="001F59BD">
            <w:pPr>
              <w:pStyle w:val="a8"/>
            </w:pPr>
            <w:r>
              <w:rPr>
                <w:spacing w:val="34"/>
                <w:sz w:val="24"/>
                <w:szCs w:val="24"/>
              </w:rPr>
              <w:t>Сельская библиотека</w:t>
            </w:r>
          </w:p>
        </w:tc>
      </w:tr>
    </w:tbl>
    <w:p w:rsidR="00FA7AA7" w:rsidRDefault="00FA7AA7">
      <w:pPr>
        <w:pStyle w:val="a8"/>
        <w:rPr>
          <w:sz w:val="24"/>
          <w:szCs w:val="24"/>
        </w:rPr>
      </w:pPr>
    </w:p>
    <w:p w:rsidR="00FA7AA7" w:rsidRDefault="00FA7AA7">
      <w:pPr>
        <w:pStyle w:val="a8"/>
        <w:rPr>
          <w:sz w:val="24"/>
          <w:szCs w:val="24"/>
        </w:rPr>
      </w:pPr>
    </w:p>
    <w:p w:rsidR="00FA7AA7" w:rsidRDefault="00FA7AA7">
      <w:pPr>
        <w:pStyle w:val="a8"/>
        <w:rPr>
          <w:sz w:val="24"/>
          <w:szCs w:val="24"/>
        </w:rPr>
      </w:pPr>
    </w:p>
    <w:p w:rsidR="00FA7AA7" w:rsidRDefault="001F59BD">
      <w:pPr>
        <w:pStyle w:val="a8"/>
        <w:rPr>
          <w:sz w:val="24"/>
          <w:szCs w:val="24"/>
        </w:rPr>
      </w:pPr>
      <w:r>
        <w:rPr>
          <w:sz w:val="24"/>
          <w:szCs w:val="24"/>
        </w:rPr>
        <w:t>Составила:      Батчаева Р.С., тел: 2-61-35</w:t>
      </w:r>
    </w:p>
    <w:p w:rsidR="00FA7AA7" w:rsidRDefault="00FA7AA7">
      <w:pPr>
        <w:pStyle w:val="a8"/>
        <w:rPr>
          <w:sz w:val="24"/>
          <w:szCs w:val="24"/>
        </w:rPr>
      </w:pPr>
    </w:p>
    <w:sectPr w:rsidR="00FA7AA7">
      <w:pgSz w:w="16838" w:h="11906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BD" w:rsidRDefault="001F59BD">
      <w:r>
        <w:separator/>
      </w:r>
    </w:p>
  </w:endnote>
  <w:endnote w:type="continuationSeparator" w:id="0">
    <w:p w:rsidR="001F59BD" w:rsidRDefault="001F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OpenSymbol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BD" w:rsidRDefault="001F59BD">
      <w:r>
        <w:rPr>
          <w:color w:val="000000"/>
        </w:rPr>
        <w:separator/>
      </w:r>
    </w:p>
  </w:footnote>
  <w:footnote w:type="continuationSeparator" w:id="0">
    <w:p w:rsidR="001F59BD" w:rsidRDefault="001F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7AA7"/>
    <w:rsid w:val="001F59BD"/>
    <w:rsid w:val="00247938"/>
    <w:rsid w:val="00FA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BCC4-93F6-449C-ADA8-C1F8780F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ascii="Arial" w:hAnsi="Arial"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10">
    <w:name w:val="Знак1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8">
    <w:name w:val="No Spacing"/>
    <w:pPr>
      <w:suppressAutoHyphens/>
    </w:pPr>
  </w:style>
  <w:style w:type="character" w:customStyle="1" w:styleId="11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2021-02-01T12:53:00Z</cp:lastPrinted>
  <dcterms:created xsi:type="dcterms:W3CDTF">2022-01-23T07:10:00Z</dcterms:created>
  <dcterms:modified xsi:type="dcterms:W3CDTF">2022-01-23T07:10:00Z</dcterms:modified>
</cp:coreProperties>
</file>