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26" w:rsidRDefault="007B1F4C">
      <w:pPr>
        <w:pStyle w:val="Standard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3526" w:rsidRDefault="007B1F4C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КАРАЧАЕВО-ЧЕРКЕССКАЯ РЕСПУБЛИКА</w:t>
      </w:r>
    </w:p>
    <w:p w:rsidR="00433526" w:rsidRDefault="007B1F4C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ЗЕЛЕНЧУКСКИЙ МУНИЦИПАЛЬНЫЙ РАЙОН</w:t>
      </w:r>
    </w:p>
    <w:p w:rsidR="00433526" w:rsidRDefault="004335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3526" w:rsidRDefault="007B1F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3526" w:rsidRDefault="007B1F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ХАСАУТ-ГРЕЧЕСКОГО СЕЛЬСКОГО ПОСЕЛЕНИЯ</w:t>
      </w:r>
    </w:p>
    <w:p w:rsidR="00433526" w:rsidRDefault="004335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3526" w:rsidRDefault="007B1F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 27» декабря 2012г.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№ 41</w:t>
      </w:r>
    </w:p>
    <w:p w:rsidR="00433526" w:rsidRDefault="00433526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3526" w:rsidRDefault="007B1F4C">
      <w:pPr>
        <w:pStyle w:val="ConsPlusTitle"/>
        <w:widowControl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Хасаут-Греческом сельском поселении, при назначении на которые и при замещении которых муниципальные служащие обязаны представлять сведения о с</w:t>
      </w:r>
      <w:r>
        <w:rPr>
          <w:rFonts w:ascii="Times New Roman" w:hAnsi="Times New Roman" w:cs="Times New Roman"/>
          <w:sz w:val="28"/>
          <w:szCs w:val="28"/>
        </w:rPr>
        <w:t>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bookmarkEnd w:id="0"/>
    <w:p w:rsidR="00433526" w:rsidRDefault="00433526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26" w:rsidRDefault="007B1F4C">
      <w:pPr>
        <w:pStyle w:val="Standard"/>
        <w:autoSpaceDE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hyperlink r:id="rId7" w:history="1">
        <w:r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 Президента Российской Федерации № 559   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</w:t>
      </w:r>
      <w:r>
        <w:rPr>
          <w:rFonts w:ascii="Times New Roman" w:hAnsi="Times New Roman"/>
          <w:sz w:val="28"/>
          <w:szCs w:val="28"/>
        </w:rPr>
        <w:t>оходах, об имуществе и обязательствах имущественного характера» и Указа Президента КЧР от 05.05.2010 №56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</w:t>
      </w:r>
      <w:r>
        <w:rPr>
          <w:rFonts w:ascii="Times New Roman" w:hAnsi="Times New Roman"/>
          <w:sz w:val="28"/>
          <w:szCs w:val="28"/>
        </w:rPr>
        <w:t xml:space="preserve"> КЧР, государственных гражданских служащих КЧР, и членов их семей на официальных сайтах государственных органов и предоставления  этих сведений СМИ»</w:t>
      </w:r>
    </w:p>
    <w:p w:rsidR="00433526" w:rsidRDefault="007B1F4C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 :</w:t>
      </w:r>
    </w:p>
    <w:p w:rsidR="00433526" w:rsidRDefault="007B1F4C">
      <w:pPr>
        <w:pStyle w:val="Standard"/>
        <w:autoSpaceDE w:val="0"/>
        <w:spacing w:after="0" w:line="36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>
          <w:rPr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должностей муниципальной службы в Хасаут-Греческом сельском поселения , при назначении на которые и при замещении кот</w:t>
      </w:r>
      <w:r>
        <w:rPr>
          <w:rFonts w:ascii="Times New Roman" w:hAnsi="Times New Roman"/>
          <w:sz w:val="28"/>
          <w:szCs w:val="28"/>
        </w:rPr>
        <w:t xml:space="preserve">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433526" w:rsidRDefault="007B1F4C">
      <w:pPr>
        <w:pStyle w:val="Standard"/>
        <w:autoSpaceDE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 с момента его подписания.</w:t>
      </w:r>
    </w:p>
    <w:p w:rsidR="00433526" w:rsidRDefault="007B1F4C">
      <w:pPr>
        <w:pStyle w:val="Standard"/>
        <w:autoSpaceDE w:val="0"/>
        <w:spacing w:after="0" w:line="24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33526" w:rsidRDefault="007B1F4C">
      <w:pPr>
        <w:pStyle w:val="Standard"/>
        <w:autoSpaceDE w:val="0"/>
        <w:spacing w:after="0" w:line="360" w:lineRule="atLeast"/>
        <w:ind w:firstLine="720"/>
        <w:jc w:val="both"/>
      </w:pPr>
      <w:r>
        <w:rPr>
          <w:rFonts w:ascii="Times New Roman" w:hAnsi="Times New Roman"/>
          <w:sz w:val="28"/>
          <w:szCs w:val="28"/>
        </w:rPr>
        <w:t>3. Опубликовать  настоящее постановление в установленном порядке и разместить на официальном сайте Администрации сельского п</w:t>
      </w:r>
      <w:r>
        <w:rPr>
          <w:rFonts w:ascii="Times New Roman" w:hAnsi="Times New Roman"/>
          <w:sz w:val="28"/>
          <w:szCs w:val="28"/>
        </w:rPr>
        <w:t xml:space="preserve">оселения - </w:t>
      </w:r>
      <w:r>
        <w:rPr>
          <w:rFonts w:ascii="Times New Roman" w:hAnsi="Times New Roman"/>
          <w:sz w:val="28"/>
          <w:szCs w:val="28"/>
          <w:lang w:val="en-US"/>
        </w:rPr>
        <w:t>hsgp</w:t>
      </w:r>
      <w:r w:rsidRPr="005A26C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33526" w:rsidRDefault="00433526">
      <w:pPr>
        <w:pStyle w:val="Standard"/>
        <w:autoSpaceDE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3526" w:rsidRPr="005A26CF" w:rsidRDefault="00433526">
      <w:pPr>
        <w:pStyle w:val="Standard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3526" w:rsidRPr="005A26CF" w:rsidRDefault="00433526">
      <w:pPr>
        <w:pStyle w:val="Standard"/>
        <w:autoSpaceDE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3526" w:rsidRDefault="007B1F4C">
      <w:pPr>
        <w:pStyle w:val="Standard"/>
        <w:autoSpaceDE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Хасаут-Греческого</w:t>
      </w:r>
    </w:p>
    <w:p w:rsidR="00433526" w:rsidRDefault="007B1F4C">
      <w:pPr>
        <w:pStyle w:val="Standard"/>
        <w:autoSpaceDE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сельского поселения                                                     Ш.А.Кипкеев</w:t>
      </w:r>
    </w:p>
    <w:p w:rsidR="00433526" w:rsidRDefault="00433526">
      <w:pPr>
        <w:pStyle w:val="Standard"/>
        <w:autoSpaceDE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33526" w:rsidRDefault="00433526">
      <w:pPr>
        <w:pStyle w:val="Standard"/>
        <w:autoSpaceDE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33526" w:rsidRDefault="007B1F4C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33526" w:rsidRDefault="007B1F4C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Хасаут-</w:t>
      </w:r>
    </w:p>
    <w:p w:rsidR="00433526" w:rsidRDefault="007B1F4C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Греческого сельского поселения</w:t>
      </w:r>
    </w:p>
    <w:p w:rsidR="00433526" w:rsidRDefault="007B1F4C">
      <w:pPr>
        <w:pStyle w:val="Standard"/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27.12.2012</w:t>
      </w:r>
      <w:r>
        <w:rPr>
          <w:rFonts w:ascii="Times New Roman" w:hAnsi="Times New Roman"/>
          <w:sz w:val="28"/>
          <w:szCs w:val="28"/>
        </w:rPr>
        <w:t xml:space="preserve"> г.  № 41</w:t>
      </w:r>
    </w:p>
    <w:p w:rsidR="00433526" w:rsidRDefault="00433526">
      <w:pPr>
        <w:pStyle w:val="Standard"/>
        <w:autoSpaceDE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433526" w:rsidRDefault="007B1F4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Хасаут-Греческом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433526" w:rsidRDefault="00433526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26" w:rsidRDefault="00433526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26" w:rsidRDefault="00433526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26" w:rsidRDefault="007B1F4C">
      <w:pPr>
        <w:pStyle w:val="Standard"/>
        <w:autoSpaceDE w:val="0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1.Высшие должности муниципальной службы:</w:t>
      </w:r>
    </w:p>
    <w:p w:rsidR="00433526" w:rsidRDefault="007B1F4C">
      <w:pPr>
        <w:pStyle w:val="Standard"/>
        <w:autoSpaceDE w:val="0"/>
        <w:spacing w:after="0" w:line="36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  - Глава  администрации Хасаут-Греческого сельского поселения</w:t>
      </w:r>
    </w:p>
    <w:p w:rsidR="00433526" w:rsidRDefault="007B1F4C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-Заместитель Главы администрации Хасаут — Греческого сельского поселения</w:t>
      </w:r>
    </w:p>
    <w:p w:rsidR="00433526" w:rsidRDefault="00433526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33526" w:rsidRDefault="007B1F4C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2.Главные должности муниципальной службы:</w:t>
      </w:r>
    </w:p>
    <w:p w:rsidR="00433526" w:rsidRDefault="007B1F4C">
      <w:pPr>
        <w:pStyle w:val="Standard"/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-Главный специалист (бухгалтер) администрации Хасаут-Греческого сельского   поселения</w:t>
      </w:r>
    </w:p>
    <w:p w:rsidR="00433526" w:rsidRDefault="00433526">
      <w:pPr>
        <w:pStyle w:val="Standard"/>
        <w:autoSpaceDE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433526">
      <w:pgSz w:w="11906" w:h="16838"/>
      <w:pgMar w:top="1134" w:right="567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4C" w:rsidRDefault="007B1F4C">
      <w:r>
        <w:separator/>
      </w:r>
    </w:p>
  </w:endnote>
  <w:endnote w:type="continuationSeparator" w:id="0">
    <w:p w:rsidR="007B1F4C" w:rsidRDefault="007B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4C" w:rsidRDefault="007B1F4C">
      <w:r>
        <w:rPr>
          <w:color w:val="000000"/>
        </w:rPr>
        <w:separator/>
      </w:r>
    </w:p>
  </w:footnote>
  <w:footnote w:type="continuationSeparator" w:id="0">
    <w:p w:rsidR="007B1F4C" w:rsidRDefault="007B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3526"/>
    <w:rsid w:val="00433526"/>
    <w:rsid w:val="005A26CF"/>
    <w:rsid w:val="007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C00E1-4775-44B5-B7EA-23493E1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Nonformat">
    <w:name w:val="ConsPlusNonformat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836FB2C496B37ED25E665000E3718F40EE89946BB83139B3DC0AB6BBB5CW0s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EA63ECA864A4813F3B938EE2C496B3FE923EA6209533D10AD02EA9E49E49414D231C1AB6BBAW5s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938EE2C496B37EC20EA67050E3718F40EE89946BB83139B3DC0AB6BBB5AW0s5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mikova_ea</dc:creator>
  <cp:lastModifiedBy>1</cp:lastModifiedBy>
  <cp:revision>2</cp:revision>
  <cp:lastPrinted>2012-12-28T11:18:00Z</cp:lastPrinted>
  <dcterms:created xsi:type="dcterms:W3CDTF">2022-01-23T07:25:00Z</dcterms:created>
  <dcterms:modified xsi:type="dcterms:W3CDTF">2022-01-23T07:25:00Z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