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1E" w:rsidRDefault="00B81238">
      <w:pPr>
        <w:pStyle w:val="Standard"/>
        <w:ind w:left="46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4</w:t>
      </w:r>
    </w:p>
    <w:p w:rsidR="00DF6C1E" w:rsidRDefault="00B81238">
      <w:pPr>
        <w:pStyle w:val="Standard"/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к _______________________________</w:t>
      </w:r>
    </w:p>
    <w:p w:rsidR="00DF6C1E" w:rsidRDefault="00B81238">
      <w:pPr>
        <w:pStyle w:val="Standard"/>
        <w:spacing w:line="240" w:lineRule="exact"/>
        <w:ind w:left="4678"/>
        <w:jc w:val="center"/>
        <w:rPr>
          <w:sz w:val="22"/>
          <w:szCs w:val="22"/>
        </w:rPr>
      </w:pPr>
      <w:r>
        <w:rPr>
          <w:sz w:val="22"/>
          <w:szCs w:val="22"/>
        </w:rPr>
        <w:t>(вид муниципального правового акта)</w:t>
      </w:r>
    </w:p>
    <w:p w:rsidR="00DF6C1E" w:rsidRDefault="00B81238">
      <w:pPr>
        <w:pStyle w:val="Standard"/>
        <w:ind w:left="4680"/>
        <w:jc w:val="center"/>
      </w:pPr>
      <w:r>
        <w:t>________________________________________________</w:t>
      </w:r>
    </w:p>
    <w:p w:rsidR="00DF6C1E" w:rsidRDefault="00B81238">
      <w:pPr>
        <w:pStyle w:val="ConsPlusTitle"/>
        <w:widowControl/>
        <w:spacing w:line="240" w:lineRule="exact"/>
        <w:ind w:left="467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(наименование органа местного самоуправления</w:t>
      </w:r>
    </w:p>
    <w:p w:rsidR="00DF6C1E" w:rsidRDefault="00B81238">
      <w:pPr>
        <w:pStyle w:val="Standard"/>
        <w:spacing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или </w:t>
      </w:r>
      <w:r>
        <w:rPr>
          <w:sz w:val="24"/>
          <w:szCs w:val="24"/>
        </w:rPr>
        <w:t>должностного лица местного самоуправления)</w:t>
      </w:r>
    </w:p>
    <w:p w:rsidR="00DF6C1E" w:rsidRDefault="00DF6C1E">
      <w:pPr>
        <w:pStyle w:val="Standard"/>
        <w:ind w:left="4680"/>
        <w:jc w:val="center"/>
        <w:rPr>
          <w:sz w:val="28"/>
          <w:szCs w:val="28"/>
        </w:rPr>
      </w:pPr>
    </w:p>
    <w:p w:rsidR="00DF6C1E" w:rsidRDefault="00B81238">
      <w:pPr>
        <w:pStyle w:val="Standard"/>
        <w:ind w:left="4680"/>
        <w:jc w:val="center"/>
      </w:pPr>
      <w:r>
        <w:rPr>
          <w:sz w:val="28"/>
          <w:szCs w:val="28"/>
        </w:rPr>
        <w:t>от «__» __________ г.  № ______</w:t>
      </w:r>
    </w:p>
    <w:p w:rsidR="00DF6C1E" w:rsidRDefault="00DF6C1E">
      <w:pPr>
        <w:pStyle w:val="Standard"/>
        <w:ind w:left="6372"/>
        <w:rPr>
          <w:sz w:val="24"/>
          <w:szCs w:val="24"/>
        </w:rPr>
      </w:pPr>
    </w:p>
    <w:p w:rsidR="00DF6C1E" w:rsidRDefault="00DF6C1E">
      <w:pPr>
        <w:pStyle w:val="Standard"/>
        <w:jc w:val="center"/>
        <w:rPr>
          <w:b/>
          <w:bCs/>
          <w:sz w:val="27"/>
          <w:szCs w:val="27"/>
        </w:rPr>
      </w:pPr>
    </w:p>
    <w:tbl>
      <w:tblPr>
        <w:tblW w:w="102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333"/>
        <w:gridCol w:w="9242"/>
      </w:tblGrid>
      <w:tr w:rsidR="00DF6C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3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2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jc w:val="center"/>
            </w:pPr>
          </w:p>
        </w:tc>
        <w:tc>
          <w:tcPr>
            <w:tcW w:w="95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</w:rPr>
              <w:t>(наименование уполномоченного структурного подразделения органа местного самоуправления)</w:t>
            </w:r>
          </w:p>
        </w:tc>
      </w:tr>
    </w:tbl>
    <w:p w:rsidR="00DF6C1E" w:rsidRDefault="00DF6C1E">
      <w:pPr>
        <w:pStyle w:val="Standard"/>
        <w:jc w:val="center"/>
        <w:rPr>
          <w:b/>
          <w:bCs/>
          <w:sz w:val="27"/>
          <w:szCs w:val="27"/>
        </w:rPr>
      </w:pPr>
    </w:p>
    <w:p w:rsidR="00DF6C1E" w:rsidRDefault="00B81238">
      <w:pPr>
        <w:pStyle w:val="Standard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СПРАВКА</w:t>
      </w:r>
    </w:p>
    <w:p w:rsidR="00DF6C1E" w:rsidRDefault="00B81238">
      <w:pPr>
        <w:pStyle w:val="Standard"/>
        <w:jc w:val="center"/>
      </w:pPr>
      <w:r>
        <w:rPr>
          <w:b/>
          <w:bCs/>
          <w:sz w:val="28"/>
          <w:szCs w:val="28"/>
        </w:rPr>
        <w:t>о доходах, об имуществе и обязательствах имущественного характера супруги</w:t>
      </w:r>
      <w:r>
        <w:rPr>
          <w:b/>
          <w:bCs/>
          <w:sz w:val="28"/>
          <w:szCs w:val="28"/>
        </w:rPr>
        <w:t xml:space="preserve"> (супруга) и несовершеннолетних детей лица, замещающего должность муниципальной службы в_________________________________________ ¹</w:t>
      </w:r>
    </w:p>
    <w:p w:rsidR="00DF6C1E" w:rsidRDefault="00B81238">
      <w:pPr>
        <w:pStyle w:val="Standard"/>
        <w:jc w:val="center"/>
      </w:pPr>
      <w:r>
        <w:rPr>
          <w:bCs/>
          <w:sz w:val="24"/>
          <w:szCs w:val="24"/>
        </w:rPr>
        <w:t xml:space="preserve">                                                 (наименование органа местного самоуправления)</w:t>
      </w:r>
    </w:p>
    <w:p w:rsidR="00DF6C1E" w:rsidRDefault="00DF6C1E">
      <w:pPr>
        <w:pStyle w:val="Standard"/>
        <w:jc w:val="both"/>
        <w:rPr>
          <w:bCs/>
          <w:sz w:val="24"/>
          <w:szCs w:val="24"/>
        </w:rPr>
      </w:pPr>
    </w:p>
    <w:tbl>
      <w:tblPr>
        <w:tblW w:w="102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525"/>
        <w:gridCol w:w="1573"/>
        <w:gridCol w:w="1576"/>
        <w:gridCol w:w="344"/>
        <w:gridCol w:w="5451"/>
        <w:gridCol w:w="106"/>
      </w:tblGrid>
      <w:tr w:rsidR="00DF6C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5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9050" w:type="dxa"/>
            <w:gridSpan w:val="5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t xml:space="preserve">(фамилия, имя, </w:t>
            </w:r>
            <w:r>
              <w:t>отчество, дата рождения)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29" w:type="dxa"/>
            <w:gridSpan w:val="6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t>(основное место работы или службы, замещаемая должность; в случае отсутствия основного места работы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t>или службы - род занятий)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29" w:type="dxa"/>
            <w:gridSpan w:val="6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275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проживающий по адресу:</w:t>
            </w:r>
          </w:p>
        </w:tc>
        <w:tc>
          <w:tcPr>
            <w:tcW w:w="7477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jc w:val="center"/>
            </w:pPr>
            <w:r>
              <w:t>(адрес места жительства)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29" w:type="dxa"/>
            <w:gridSpan w:val="6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</w:pPr>
            <w:r>
              <w:rPr>
                <w:sz w:val="24"/>
                <w:szCs w:val="24"/>
              </w:rPr>
              <w:t xml:space="preserve">сообщаю сведения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о доходах моей (моего)</w:t>
            </w:r>
          </w:p>
        </w:tc>
        <w:tc>
          <w:tcPr>
            <w:tcW w:w="555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t>(супруги (супруга),несовершеннолетней дочери,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t>несовершеннолетнего сына)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129" w:type="dxa"/>
            <w:gridSpan w:val="6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t>(фамилия, имя, отчество, дата рождения)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t>(основное место работы или службы, замещаемая должность;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129" w:type="dxa"/>
            <w:gridSpan w:val="6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t xml:space="preserve">в случае отсутствия основного места работы </w:t>
            </w:r>
            <w:r>
              <w:t>или службы - род занятий)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02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4334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</w:tbl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Сведения представляются отдельно на супругу (супруга) и на каждого из несовершеннолетних детей гражданина, претендующего на замещение должности муниципальной службы (наименование органа муниципального образования), который представляет сведения.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Сведени</w:t>
      </w:r>
      <w:r>
        <w:rPr>
          <w:sz w:val="24"/>
          <w:szCs w:val="24"/>
        </w:rPr>
        <w:t>я, за исключением сведений о доходах, указываются по состоянию на 1-е число месяца, предшествующего месяцу подачи гражданином документов для замещения должности муниципальной службы в ____________________________________________________________</w:t>
      </w:r>
    </w:p>
    <w:p w:rsidR="00DF6C1E" w:rsidRDefault="00B81238">
      <w:pPr>
        <w:pStyle w:val="Standard"/>
        <w:ind w:left="2124" w:firstLine="708"/>
        <w:jc w:val="both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(наименование органа местного самоуправления)</w:t>
      </w:r>
    </w:p>
    <w:p w:rsidR="00DF6C1E" w:rsidRDefault="00B81238">
      <w:pPr>
        <w:pStyle w:val="Standard"/>
        <w:jc w:val="both"/>
        <w:rPr>
          <w:sz w:val="24"/>
          <w:szCs w:val="24"/>
        </w:rPr>
        <w:sectPr w:rsidR="00DF6C1E">
          <w:pgSz w:w="11906" w:h="16838"/>
          <w:pgMar w:top="567" w:right="567" w:bottom="567" w:left="1134" w:header="720" w:footer="720" w:gutter="0"/>
          <w:cols w:space="720"/>
        </w:sectPr>
      </w:pPr>
      <w:r>
        <w:rPr>
          <w:sz w:val="24"/>
          <w:szCs w:val="24"/>
        </w:rPr>
        <w:t>(далее - на отчетную дату).</w:t>
      </w:r>
    </w:p>
    <w:p w:rsidR="00DF6C1E" w:rsidRDefault="00B81238">
      <w:pPr>
        <w:pStyle w:val="Standard"/>
        <w:jc w:val="center"/>
      </w:pPr>
      <w:r>
        <w:lastRenderedPageBreak/>
        <w:t>-2-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10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50"/>
        <w:gridCol w:w="3341"/>
        <w:gridCol w:w="2612"/>
        <w:gridCol w:w="3299"/>
      </w:tblGrid>
      <w:tr w:rsidR="00DF6C1E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F6C1E" w:rsidRDefault="00B8123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DF6C1E" w:rsidRDefault="00B81238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</w:t>
            </w:r>
            <w:r>
              <w:rPr>
                <w:sz w:val="24"/>
                <w:szCs w:val="24"/>
              </w:rPr>
              <w:t>научной деятельности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45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59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45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9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953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4388"/>
        </w:trPr>
        <w:tc>
          <w:tcPr>
            <w:tcW w:w="4334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</w:tbl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доходы (включая пенсии, пособия, иные выплаты) за год, предшествующий году подачи гражданином документов для замещения должности муниципальной службы (наименование органа муниципального образования).</w:t>
      </w:r>
    </w:p>
    <w:p w:rsidR="00DF6C1E" w:rsidRDefault="00B81238">
      <w:pPr>
        <w:pStyle w:val="Standard"/>
        <w:ind w:firstLine="652"/>
        <w:jc w:val="both"/>
        <w:sectPr w:rsidR="00DF6C1E">
          <w:pgSz w:w="11906" w:h="16838"/>
          <w:pgMar w:top="567" w:right="567" w:bottom="567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Доход, полученный в иностранной валюте, у</w:t>
      </w:r>
      <w:r>
        <w:rPr>
          <w:sz w:val="24"/>
          <w:szCs w:val="24"/>
        </w:rPr>
        <w:t>казывается в рублях по курсу Банка России на дату получения дохода.</w:t>
      </w:r>
    </w:p>
    <w:p w:rsidR="00DF6C1E" w:rsidRDefault="00B81238">
      <w:pPr>
        <w:pStyle w:val="Standard"/>
        <w:jc w:val="center"/>
      </w:pPr>
      <w:r>
        <w:lastRenderedPageBreak/>
        <w:t>-3-</w:t>
      </w:r>
    </w:p>
    <w:p w:rsidR="00DF6C1E" w:rsidRDefault="00B81238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Сведения об имуществе</w:t>
      </w:r>
    </w:p>
    <w:p w:rsidR="00DF6C1E" w:rsidRDefault="00B81238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102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353"/>
        <w:gridCol w:w="2973"/>
        <w:gridCol w:w="516"/>
        <w:gridCol w:w="1259"/>
        <w:gridCol w:w="3070"/>
        <w:gridCol w:w="1583"/>
      </w:tblGrid>
      <w:tr w:rsidR="00DF6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(кв. м)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</w:pPr>
            <w:r>
              <w:rPr>
                <w:sz w:val="24"/>
                <w:szCs w:val="24"/>
              </w:rPr>
              <w:t xml:space="preserve">Земельные </w:t>
            </w:r>
            <w:r>
              <w:rPr>
                <w:sz w:val="24"/>
                <w:szCs w:val="24"/>
              </w:rPr>
              <w:t xml:space="preserve">участки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33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Указывается вид собственности (индивидуальная - когда имущество находится в единоличной собственности члена семьи лица, представляющего сведения об имуществе, или общая - когда имущество находится в собственности члена семьи лица, представляющего сведения</w:t>
      </w:r>
      <w:r>
        <w:rPr>
          <w:sz w:val="24"/>
          <w:szCs w:val="24"/>
        </w:rPr>
        <w:t xml:space="preserve">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</w:t>
      </w:r>
      <w:r>
        <w:rPr>
          <w:sz w:val="24"/>
          <w:szCs w:val="24"/>
        </w:rPr>
        <w:t>торых находится имущество; для долевой собственности указывается доля члена семьи лица, представляющего сведения об имуществе.</w:t>
      </w:r>
    </w:p>
    <w:p w:rsidR="00DF6C1E" w:rsidRDefault="00B81238">
      <w:pPr>
        <w:pStyle w:val="Standard"/>
        <w:ind w:firstLine="652"/>
        <w:jc w:val="both"/>
        <w:sectPr w:rsidR="00DF6C1E">
          <w:pgSz w:w="11906" w:h="16838"/>
          <w:pgMar w:top="1134" w:right="567" w:bottom="1134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</w:t>
      </w:r>
      <w:r>
        <w:rPr>
          <w:sz w:val="24"/>
          <w:szCs w:val="24"/>
        </w:rPr>
        <w:t>дный и другие.</w:t>
      </w:r>
    </w:p>
    <w:p w:rsidR="00DF6C1E" w:rsidRDefault="00B81238">
      <w:pPr>
        <w:pStyle w:val="Standard"/>
        <w:jc w:val="center"/>
      </w:pPr>
      <w:r>
        <w:lastRenderedPageBreak/>
        <w:t>-4-</w:t>
      </w:r>
    </w:p>
    <w:p w:rsidR="00DF6C1E" w:rsidRDefault="00B81238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Транспортные средства</w:t>
      </w:r>
    </w:p>
    <w:tbl>
      <w:tblPr>
        <w:tblW w:w="102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353"/>
        <w:gridCol w:w="3491"/>
        <w:gridCol w:w="500"/>
        <w:gridCol w:w="1843"/>
        <w:gridCol w:w="3567"/>
      </w:tblGrid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транспортного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81238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trHeight w:val="1306"/>
          <w:jc w:val="center"/>
        </w:trPr>
        <w:tc>
          <w:tcPr>
            <w:tcW w:w="433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591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F6C1E" w:rsidRDefault="00B81238">
      <w:pPr>
        <w:pStyle w:val="Standard"/>
        <w:ind w:firstLine="652"/>
        <w:jc w:val="both"/>
        <w:sectPr w:rsidR="00DF6C1E">
          <w:pgSz w:w="11906" w:h="16838"/>
          <w:pgMar w:top="567" w:right="567" w:bottom="567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 xml:space="preserve">1 </w:t>
      </w:r>
      <w:r>
        <w:rPr>
          <w:sz w:val="24"/>
          <w:szCs w:val="24"/>
        </w:rPr>
        <w:t xml:space="preserve">Указывается вид </w:t>
      </w:r>
      <w:r>
        <w:rPr>
          <w:sz w:val="24"/>
          <w:szCs w:val="24"/>
        </w:rPr>
        <w:t xml:space="preserve">собственности (индивидуальная - когда имущество находится в единоличной собственности члена семьи лица, представляющего сведения об имуществе, или общая - когда имущество находится в собственности члена семьи лица, представляющего сведения об имуществе, и </w:t>
      </w:r>
      <w:r>
        <w:rPr>
          <w:sz w:val="24"/>
          <w:szCs w:val="24"/>
        </w:rPr>
        <w:t>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</w:t>
      </w:r>
      <w:r>
        <w:rPr>
          <w:sz w:val="24"/>
          <w:szCs w:val="24"/>
        </w:rPr>
        <w:t>мущество; для долевой собственности указывается доля члена семьи лица, представляющего сведения об имуществе.</w:t>
      </w:r>
    </w:p>
    <w:p w:rsidR="00DF6C1E" w:rsidRDefault="00B81238">
      <w:pPr>
        <w:pStyle w:val="Standard"/>
        <w:jc w:val="center"/>
      </w:pPr>
      <w:r>
        <w:lastRenderedPageBreak/>
        <w:t>-5-</w:t>
      </w:r>
    </w:p>
    <w:p w:rsidR="00DF6C1E" w:rsidRDefault="00B81238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10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3274"/>
        <w:gridCol w:w="598"/>
        <w:gridCol w:w="769"/>
        <w:gridCol w:w="1418"/>
        <w:gridCol w:w="1956"/>
        <w:gridCol w:w="1768"/>
      </w:tblGrid>
      <w:tr w:rsidR="00DF6C1E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</w:t>
            </w:r>
            <w:r>
              <w:rPr>
                <w:sz w:val="24"/>
                <w:szCs w:val="24"/>
              </w:rPr>
              <w:t>й кредитной организации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Валюта счета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Остаток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счете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(руб.)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trHeight w:val="2955"/>
        </w:trPr>
        <w:tc>
          <w:tcPr>
            <w:tcW w:w="433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F6C1E" w:rsidRDefault="00B81238">
      <w:pPr>
        <w:pStyle w:val="Standard"/>
        <w:ind w:firstLine="652"/>
        <w:jc w:val="both"/>
        <w:sectPr w:rsidR="00DF6C1E">
          <w:pgSz w:w="11906" w:h="16838"/>
          <w:pgMar w:top="567" w:right="567" w:bottom="567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C1E" w:rsidRDefault="00B81238">
      <w:pPr>
        <w:pStyle w:val="Standard"/>
        <w:jc w:val="center"/>
      </w:pPr>
      <w:r>
        <w:lastRenderedPageBreak/>
        <w:t>-6-</w:t>
      </w:r>
    </w:p>
    <w:p w:rsidR="00DF6C1E" w:rsidRDefault="00B81238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ценных бумагах</w:t>
      </w:r>
    </w:p>
    <w:p w:rsidR="00DF6C1E" w:rsidRDefault="00B81238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10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3274"/>
        <w:gridCol w:w="598"/>
        <w:gridCol w:w="1478"/>
        <w:gridCol w:w="1474"/>
        <w:gridCol w:w="1474"/>
        <w:gridCol w:w="1485"/>
      </w:tblGrid>
      <w:tr w:rsidR="00DF6C1E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участия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trHeight w:val="2955"/>
        </w:trPr>
        <w:tc>
          <w:tcPr>
            <w:tcW w:w="433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Уставный капитал указывается</w:t>
      </w:r>
      <w:r>
        <w:rPr>
          <w:sz w:val="24"/>
          <w:szCs w:val="24"/>
        </w:rPr>
        <w:t xml:space="preserve">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Доля участия выражается в процентах от ус</w:t>
      </w:r>
      <w:r>
        <w:rPr>
          <w:sz w:val="24"/>
          <w:szCs w:val="24"/>
        </w:rPr>
        <w:t>тавного капитала. Для акционерных обществ указываются также номинальная стоимость и количество акций.</w:t>
      </w:r>
    </w:p>
    <w:p w:rsidR="00DF6C1E" w:rsidRDefault="00B81238">
      <w:pPr>
        <w:pStyle w:val="Standard"/>
        <w:ind w:firstLine="652"/>
        <w:jc w:val="both"/>
        <w:sectPr w:rsidR="00DF6C1E">
          <w:pgSz w:w="11906" w:h="16838"/>
          <w:pgMar w:top="567" w:right="567" w:bottom="567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4</w:t>
      </w:r>
      <w:r>
        <w:rPr>
          <w:sz w:val="24"/>
          <w:szCs w:val="24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</w:t>
      </w:r>
      <w:r>
        <w:rPr>
          <w:sz w:val="24"/>
          <w:szCs w:val="24"/>
        </w:rPr>
        <w:t>(дата, номер) соответствующего договора или акта.</w:t>
      </w:r>
    </w:p>
    <w:p w:rsidR="00DF6C1E" w:rsidRDefault="00B81238">
      <w:pPr>
        <w:pStyle w:val="Standard"/>
        <w:jc w:val="center"/>
      </w:pPr>
      <w:r>
        <w:lastRenderedPageBreak/>
        <w:t>-7-</w:t>
      </w:r>
    </w:p>
    <w:p w:rsidR="00DF6C1E" w:rsidRDefault="00B81238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Иные ценные бумаги</w:t>
      </w:r>
    </w:p>
    <w:tbl>
      <w:tblPr>
        <w:tblW w:w="10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948"/>
        <w:gridCol w:w="2186"/>
        <w:gridCol w:w="2350"/>
        <w:gridCol w:w="1503"/>
        <w:gridCol w:w="1796"/>
      </w:tblGrid>
      <w:tr w:rsidR="00DF6C1E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Вид ценной бумаги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(руб.)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F6C1E" w:rsidRDefault="00B81238">
      <w:pPr>
        <w:pStyle w:val="Standard"/>
        <w:ind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</w:t>
      </w:r>
      <w:r>
        <w:rPr>
          <w:sz w:val="24"/>
          <w:szCs w:val="24"/>
        </w:rPr>
        <w:br/>
      </w:r>
    </w:p>
    <w:tbl>
      <w:tblPr>
        <w:tblW w:w="102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4"/>
        <w:gridCol w:w="5731"/>
        <w:gridCol w:w="170"/>
      </w:tblGrid>
      <w:tr w:rsidR="00DF6C1E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43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Указывается общая стоимость ценных бумаг данного вида исходя из стоимости их приобрете</w:t>
      </w:r>
      <w:r>
        <w:rPr>
          <w:sz w:val="24"/>
          <w:szCs w:val="24"/>
        </w:rPr>
        <w:t>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F6C1E" w:rsidRDefault="00B81238">
      <w:pPr>
        <w:pStyle w:val="Standard"/>
        <w:ind w:firstLine="652"/>
        <w:jc w:val="both"/>
        <w:sectPr w:rsidR="00DF6C1E">
          <w:pgSz w:w="11906" w:h="16838"/>
          <w:pgMar w:top="567" w:right="567" w:bottom="567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Суммарная декларированная стоимость ценн</w:t>
      </w:r>
      <w:r>
        <w:rPr>
          <w:sz w:val="24"/>
          <w:szCs w:val="24"/>
        </w:rPr>
        <w:t>ых бумаг, включая доли участия в коммерческих организациях, определяется как совокупная стоимость акций и иного участия в коммерческих организациях (подраздел 4.1 настоящего раздела) и иных ценных бумаг (подраздел 4.2 настоящего раздела). Стоимость акций и</w:t>
      </w:r>
      <w:r>
        <w:rPr>
          <w:sz w:val="24"/>
          <w:szCs w:val="24"/>
        </w:rPr>
        <w:t xml:space="preserve"> иного участия в коммерческих организациях рассчитывается как сумма построчных произведений сведений ячеек по столбцам 4 и 5 таблицы подраздела 4.1 настоящего раздела в отдельности. Стоимость иных ценных бумаг рассчитывается как сумма сведений ячеек столбц</w:t>
      </w:r>
      <w:r>
        <w:rPr>
          <w:sz w:val="24"/>
          <w:szCs w:val="24"/>
        </w:rPr>
        <w:t>а 6 таблицы подраздела 4.2 настоящего раздела.</w:t>
      </w:r>
    </w:p>
    <w:p w:rsidR="00DF6C1E" w:rsidRDefault="00B81238">
      <w:pPr>
        <w:pStyle w:val="Standard"/>
        <w:jc w:val="center"/>
      </w:pPr>
      <w:r>
        <w:lastRenderedPageBreak/>
        <w:t>-8-</w:t>
      </w:r>
    </w:p>
    <w:p w:rsidR="00DF6C1E" w:rsidRDefault="00B81238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6"/>
          <w:szCs w:val="26"/>
          <w:vertAlign w:val="superscript"/>
        </w:rPr>
        <w:t>1</w:t>
      </w:r>
    </w:p>
    <w:tbl>
      <w:tblPr>
        <w:tblW w:w="10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830"/>
        <w:gridCol w:w="1831"/>
        <w:gridCol w:w="211"/>
        <w:gridCol w:w="1620"/>
        <w:gridCol w:w="2835"/>
        <w:gridCol w:w="1456"/>
      </w:tblGrid>
      <w:tr w:rsidR="00DF6C1E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Вид имущества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Вид и сроки пользования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Основание пользования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(кв. м)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4334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по состоянию на отчетную дату.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Указываются вид пользования (аренда, безвозмездное пользование и другие) и сроки пользования.</w:t>
      </w:r>
    </w:p>
    <w:p w:rsidR="00DF6C1E" w:rsidRDefault="00B81238">
      <w:pPr>
        <w:pStyle w:val="Standard"/>
        <w:ind w:firstLine="652"/>
        <w:jc w:val="both"/>
        <w:sectPr w:rsidR="00DF6C1E">
          <w:pgSz w:w="11906" w:h="16838"/>
          <w:pgMar w:top="567" w:right="567" w:bottom="567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4</w:t>
      </w:r>
      <w:r>
        <w:rPr>
          <w:sz w:val="24"/>
          <w:szCs w:val="24"/>
        </w:rPr>
        <w:t xml:space="preserve"> Указываются основание польз</w:t>
      </w:r>
      <w:r>
        <w:rPr>
          <w:sz w:val="24"/>
          <w:szCs w:val="24"/>
        </w:rPr>
        <w:t>ования (договор, фактическое предоставление и другие), а также реквизиты (дата, номер) соответствующего договора или акта.</w:t>
      </w:r>
    </w:p>
    <w:p w:rsidR="00DF6C1E" w:rsidRDefault="00B81238">
      <w:pPr>
        <w:pStyle w:val="Standard"/>
        <w:jc w:val="center"/>
      </w:pPr>
      <w:r>
        <w:lastRenderedPageBreak/>
        <w:t>-9-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4"/>
          <w:szCs w:val="24"/>
        </w:rPr>
        <w:t xml:space="preserve">5.2. Прочие обязательства </w:t>
      </w:r>
      <w:r>
        <w:rPr>
          <w:b/>
          <w:bCs/>
          <w:sz w:val="26"/>
          <w:szCs w:val="26"/>
          <w:vertAlign w:val="superscript"/>
        </w:rPr>
        <w:t>1</w:t>
      </w:r>
    </w:p>
    <w:tbl>
      <w:tblPr>
        <w:tblW w:w="10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830"/>
        <w:gridCol w:w="2103"/>
        <w:gridCol w:w="2409"/>
        <w:gridCol w:w="1701"/>
        <w:gridCol w:w="1740"/>
      </w:tblGrid>
      <w:tr w:rsidR="00DF6C1E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Содержание обязательства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Кредитор (должник), доверительный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управляющий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Основание возникнове</w:t>
            </w:r>
            <w:r>
              <w:rPr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Сумма обязательства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5 </w:t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Условия обязательства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F6C1E" w:rsidRDefault="00B81238">
      <w:pPr>
        <w:pStyle w:val="Standard"/>
        <w:ind w:firstLine="652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102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"/>
        <w:gridCol w:w="545"/>
        <w:gridCol w:w="364"/>
        <w:gridCol w:w="1551"/>
        <w:gridCol w:w="449"/>
        <w:gridCol w:w="445"/>
        <w:gridCol w:w="689"/>
        <w:gridCol w:w="81"/>
        <w:gridCol w:w="5902"/>
      </w:tblGrid>
      <w:tr w:rsidR="00DF6C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44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B81238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83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c>
          <w:tcPr>
            <w:tcW w:w="10236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t>(подпись гражданина, замещающего должность муниципальной службы</w:t>
            </w:r>
          </w:p>
          <w:p w:rsidR="00DF6C1E" w:rsidRDefault="00B81238">
            <w:pPr>
              <w:pStyle w:val="Standard"/>
            </w:pPr>
            <w:r>
              <w:t xml:space="preserve">в </w:t>
            </w:r>
            <w:r>
              <w:t>_____________________________________________________________________  ,  который представляет сведения)</w:t>
            </w:r>
          </w:p>
          <w:p w:rsidR="00DF6C1E" w:rsidRDefault="00B81238">
            <w:pPr>
              <w:pStyle w:val="Standard"/>
            </w:pPr>
            <w:r>
              <w:t xml:space="preserve">                      (наименование органа местного самоуправления),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0236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C1E" w:rsidRDefault="00DF6C1E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36" w:type="dxa"/>
            <w:gridSpan w:val="9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B81238">
            <w:pPr>
              <w:pStyle w:val="Standard"/>
              <w:snapToGrid w:val="0"/>
              <w:jc w:val="center"/>
            </w:pPr>
            <w:r>
              <w:t>(Ф.И.О. и подпись лица, принявшего справку)</w:t>
            </w:r>
          </w:p>
        </w:tc>
      </w:tr>
      <w:tr w:rsidR="00DF6C1E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4334" w:type="dxa"/>
            <w:gridSpan w:val="8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C1E" w:rsidRDefault="00DF6C1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Указывается существо обязательства (заем, кредит, доверительное управле</w:t>
      </w:r>
      <w:r>
        <w:rPr>
          <w:sz w:val="24"/>
          <w:szCs w:val="24"/>
        </w:rPr>
        <w:t>ние имуществом и другие).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Указывается вторая сторона обязательства: кредитор или должник, доверительный управляющий, его фамилия, имя и отчество (наименование юридического лица), адрес.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4</w:t>
      </w:r>
      <w:r>
        <w:rPr>
          <w:sz w:val="24"/>
          <w:szCs w:val="24"/>
        </w:rPr>
        <w:t xml:space="preserve"> Указываются основание возникновения обязательства (договор, переда</w:t>
      </w:r>
      <w:r>
        <w:rPr>
          <w:sz w:val="24"/>
          <w:szCs w:val="24"/>
        </w:rPr>
        <w:t>ча денег или имущества и другие), а также реквизиты (дата, номер) соответствующего договора или акта.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5</w:t>
      </w:r>
      <w:r>
        <w:rPr>
          <w:sz w:val="24"/>
          <w:szCs w:val="24"/>
        </w:rPr>
        <w:t xml:space="preserve">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</w:t>
      </w:r>
      <w:r>
        <w:rPr>
          <w:sz w:val="24"/>
          <w:szCs w:val="24"/>
        </w:rPr>
        <w:t>Банка России на отчетную дату.</w:t>
      </w:r>
    </w:p>
    <w:p w:rsidR="00DF6C1E" w:rsidRDefault="00B81238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6</w:t>
      </w:r>
      <w:r>
        <w:rPr>
          <w:sz w:val="24"/>
          <w:szCs w:val="24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F6C1E" w:rsidRDefault="00DF6C1E">
      <w:pPr>
        <w:pStyle w:val="Standard"/>
      </w:pPr>
    </w:p>
    <w:p w:rsidR="00DF6C1E" w:rsidRDefault="00DF6C1E">
      <w:pPr>
        <w:pStyle w:val="Standard"/>
      </w:pPr>
    </w:p>
    <w:sectPr w:rsidR="00DF6C1E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38" w:rsidRDefault="00B81238">
      <w:r>
        <w:separator/>
      </w:r>
    </w:p>
  </w:endnote>
  <w:endnote w:type="continuationSeparator" w:id="0">
    <w:p w:rsidR="00B81238" w:rsidRDefault="00B8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38" w:rsidRDefault="00B81238">
      <w:r>
        <w:rPr>
          <w:color w:val="000000"/>
        </w:rPr>
        <w:separator/>
      </w:r>
    </w:p>
  </w:footnote>
  <w:footnote w:type="continuationSeparator" w:id="0">
    <w:p w:rsidR="00B81238" w:rsidRDefault="00B81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6C1E"/>
    <w:rsid w:val="00476F44"/>
    <w:rsid w:val="00B81238"/>
    <w:rsid w:val="00D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835F7-69D7-4218-A1D2-8DC9396E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ascii="Arial" w:hAnsi="Arial"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customStyle="1" w:styleId="ConsPlusTitle">
    <w:name w:val="ConsPlusTitle"/>
    <w:pPr>
      <w:autoSpaceDE w:val="0"/>
    </w:pPr>
    <w:rPr>
      <w:rFonts w:ascii="Times New Roman" w:eastAsia="Calibri" w:hAnsi="Times New Roman" w:cs="Times New Roman"/>
      <w:b/>
      <w:bCs/>
      <w:sz w:val="28"/>
      <w:szCs w:val="2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abalakina_ni</dc:creator>
  <cp:lastModifiedBy>1</cp:lastModifiedBy>
  <cp:revision>2</cp:revision>
  <dcterms:created xsi:type="dcterms:W3CDTF">2022-01-23T07:44:00Z</dcterms:created>
  <dcterms:modified xsi:type="dcterms:W3CDTF">2022-01-23T07:44:00Z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