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32" w:rsidRDefault="009C5632">
      <w:pPr>
        <w:pStyle w:val="Standard"/>
        <w:tabs>
          <w:tab w:val="left" w:pos="3855"/>
        </w:tabs>
        <w:jc w:val="center"/>
        <w:rPr>
          <w:sz w:val="28"/>
          <w:szCs w:val="28"/>
        </w:rPr>
      </w:pPr>
      <w:bookmarkStart w:id="0" w:name="_GoBack"/>
      <w:bookmarkEnd w:id="0"/>
    </w:p>
    <w:p w:rsidR="009C5632" w:rsidRDefault="00DF353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Утверждено</w:t>
      </w:r>
    </w:p>
    <w:p w:rsidR="009C5632" w:rsidRDefault="00DF353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постановлением  Администрации  </w:t>
      </w:r>
    </w:p>
    <w:p w:rsidR="009C5632" w:rsidRDefault="00DF353B">
      <w:pPr>
        <w:pStyle w:val="Standard"/>
        <w:jc w:val="right"/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Хасаут-Греческого сельского поселения              </w:t>
      </w:r>
    </w:p>
    <w:p w:rsidR="009C5632" w:rsidRDefault="00DF353B">
      <w:pPr>
        <w:pStyle w:val="Standard"/>
        <w:jc w:val="right"/>
      </w:pPr>
      <w:r>
        <w:rPr>
          <w:sz w:val="28"/>
          <w:szCs w:val="28"/>
        </w:rPr>
        <w:t xml:space="preserve">                                                                            от  21.09.2012 № 14</w:t>
      </w:r>
    </w:p>
    <w:p w:rsidR="009C5632" w:rsidRDefault="00DF353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C5632" w:rsidRDefault="00DF353B">
      <w:pPr>
        <w:pStyle w:val="Standard"/>
        <w:jc w:val="center"/>
      </w:pPr>
      <w:r>
        <w:rPr>
          <w:b/>
          <w:bCs/>
          <w:sz w:val="28"/>
          <w:szCs w:val="28"/>
        </w:rPr>
        <w:t xml:space="preserve">об эвакуационной комиссии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Хасаут-Греческого сельского поселения</w:t>
      </w:r>
    </w:p>
    <w:p w:rsidR="009C5632" w:rsidRDefault="009C5632">
      <w:pPr>
        <w:pStyle w:val="Standard"/>
        <w:rPr>
          <w:b/>
          <w:bCs/>
          <w:sz w:val="28"/>
          <w:szCs w:val="28"/>
        </w:rPr>
      </w:pPr>
    </w:p>
    <w:p w:rsidR="009C5632" w:rsidRDefault="00DF353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Эвакуационна</w:t>
      </w:r>
      <w:r>
        <w:rPr>
          <w:sz w:val="28"/>
          <w:szCs w:val="28"/>
        </w:rPr>
        <w:t>я комиссия (далее ЭК) Хасаут-Греческого сельского поселения является самостоятельным органом управления гражданской обороны.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ЭК руководствуется в своей деятельности Федеральными законами РФ, Указами Президента РФ, постановлениями и распоряжениями Прави</w:t>
      </w:r>
      <w:r>
        <w:rPr>
          <w:sz w:val="28"/>
          <w:szCs w:val="28"/>
        </w:rPr>
        <w:t>тельства РФ, Главы Хасаут-Греческого сельского поселения и настоящим Положением.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ЭК осуществляет свою деятельность под непосредственным руководством председателя эвакуационной комиссии, под общим руководством председателя КЧС сельского поселения – в ми</w:t>
      </w:r>
      <w:r>
        <w:rPr>
          <w:sz w:val="28"/>
          <w:szCs w:val="28"/>
        </w:rPr>
        <w:t>рное время, при ведении военных действий – Главы Хасаут-Греческого сельского поселения.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Эвакуационные мероприятия осуществляются при ведении военных действий, техногенных, природных катастрофах, угрожающих жизни людей – по решению Главы района, а также</w:t>
      </w:r>
      <w:r>
        <w:rPr>
          <w:sz w:val="28"/>
          <w:szCs w:val="28"/>
        </w:rPr>
        <w:t xml:space="preserve"> Главы Хасаут-Греческого сельского поселения.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организацию планирования, обеспечения проведения эвакуации населения и его размещение в безопасных районах возлагается на Главу  Хасаут-Греческого сельского поселения в случае местного вариан</w:t>
      </w:r>
      <w:r>
        <w:rPr>
          <w:sz w:val="28"/>
          <w:szCs w:val="28"/>
        </w:rPr>
        <w:t>та эвакуации.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эвакуацией осуществляется Главой Хасаут-Греческого сельского поселения, а непосредственная организация и проведение эвакуационных мероприятий – эвакуационной комиссией.</w:t>
      </w:r>
    </w:p>
    <w:p w:rsidR="009C5632" w:rsidRDefault="00DF353B">
      <w:pPr>
        <w:pStyle w:val="Standard"/>
        <w:numPr>
          <w:ilvl w:val="2"/>
          <w:numId w:val="1"/>
        </w:numPr>
        <w:ind w:firstLine="708"/>
        <w:jc w:val="both"/>
      </w:pPr>
      <w:r>
        <w:rPr>
          <w:sz w:val="28"/>
          <w:szCs w:val="28"/>
        </w:rPr>
        <w:t>Структура, руководящий состав ЭК утверждается Главой Ха</w:t>
      </w:r>
      <w:r>
        <w:rPr>
          <w:sz w:val="28"/>
          <w:szCs w:val="28"/>
        </w:rPr>
        <w:t>саут-Греческого сельского поселения. Председателем ЭК назначается специалист Главы Хасаут-Греческого сельского поселения. В состав комиссии входят члены представительного органа Совета, органов внутренних дел, работники администрации.</w:t>
      </w:r>
    </w:p>
    <w:p w:rsidR="009C5632" w:rsidRDefault="009C5632">
      <w:pPr>
        <w:pStyle w:val="Standard"/>
        <w:ind w:firstLine="708"/>
        <w:jc w:val="both"/>
        <w:rPr>
          <w:sz w:val="28"/>
          <w:szCs w:val="28"/>
        </w:rPr>
      </w:pPr>
    </w:p>
    <w:p w:rsidR="009C5632" w:rsidRDefault="00DF353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задачи </w:t>
      </w:r>
      <w:r>
        <w:rPr>
          <w:b/>
          <w:bCs/>
          <w:sz w:val="28"/>
          <w:szCs w:val="28"/>
        </w:rPr>
        <w:t>эвакуационной комиссии</w:t>
      </w:r>
    </w:p>
    <w:p w:rsidR="009C5632" w:rsidRDefault="009C5632">
      <w:pPr>
        <w:pStyle w:val="Standard"/>
        <w:rPr>
          <w:b/>
          <w:bCs/>
          <w:sz w:val="28"/>
          <w:szCs w:val="28"/>
        </w:rPr>
      </w:pPr>
    </w:p>
    <w:p w:rsidR="009C5632" w:rsidRDefault="00DF353B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а) в мирное время: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Разработка планов совместно с  ГО и ЧС района. Ежегодное уточнение планов эвакуации населения, материальных и культурных ценностей.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2.  Разработка совместно с хозяйственными органами, службами ГО планов обеспе</w:t>
      </w:r>
      <w:r>
        <w:rPr>
          <w:sz w:val="28"/>
          <w:szCs w:val="28"/>
        </w:rPr>
        <w:t xml:space="preserve">чения эвакомероприятий по подготовке к размещению </w:t>
      </w:r>
      <w:r>
        <w:rPr>
          <w:sz w:val="28"/>
          <w:szCs w:val="28"/>
        </w:rPr>
        <w:lastRenderedPageBreak/>
        <w:t>эвакуируемого населения, ценностей в безопасных районах, контроль за выполнением этих мероприятий.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созданием, комплектованием и подготовкой подчиненных эвакуационных органов предприятий, орг</w:t>
      </w:r>
      <w:r>
        <w:rPr>
          <w:sz w:val="28"/>
          <w:szCs w:val="28"/>
        </w:rPr>
        <w:t>анизаций и учреждений, находящихся на территории поселения.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 за ходом разработки планов эвакуации в предприятиях, организациях и учреждениях.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 Организация взаимодействия с органами военного комиссариата района по вопросам планирования, обе</w:t>
      </w:r>
      <w:r>
        <w:rPr>
          <w:sz w:val="28"/>
          <w:szCs w:val="28"/>
        </w:rPr>
        <w:t>спечения и проведения эвакомероприятий.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 Участие в учениях гражданской обороны с целью проверки реальности разрабатываемых планов и приобретения навыков по организации эвакомероприятий.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 Проведение мероприятий по подготовке к эвакуации населения, цен</w:t>
      </w:r>
      <w:r>
        <w:rPr>
          <w:sz w:val="28"/>
          <w:szCs w:val="28"/>
        </w:rPr>
        <w:t>ностей в безопасные районы, их размещение, развертывание медицинского пункта при Фельдшерско-Акушерских пунктах, необходимого для первоочередного обеспечения пострадавшего населения.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8.Организует работу эвакоприемных пунктов.</w:t>
      </w:r>
    </w:p>
    <w:p w:rsidR="009C5632" w:rsidRDefault="009C5632">
      <w:pPr>
        <w:pStyle w:val="Standard"/>
        <w:rPr>
          <w:sz w:val="28"/>
          <w:szCs w:val="28"/>
        </w:rPr>
      </w:pPr>
    </w:p>
    <w:p w:rsidR="009C5632" w:rsidRDefault="00DF353B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б) при переводе гражданской о</w:t>
      </w:r>
      <w:r>
        <w:rPr>
          <w:b/>
          <w:bCs/>
          <w:i/>
          <w:iCs/>
          <w:sz w:val="28"/>
          <w:szCs w:val="28"/>
        </w:rPr>
        <w:t>бороны с мирного на военное время (в режиме повышенной готовности)</w:t>
      </w:r>
    </w:p>
    <w:p w:rsidR="009C5632" w:rsidRDefault="009C5632">
      <w:pPr>
        <w:pStyle w:val="Standard"/>
        <w:rPr>
          <w:b/>
          <w:bCs/>
          <w:i/>
          <w:iCs/>
          <w:sz w:val="28"/>
          <w:szCs w:val="28"/>
        </w:rPr>
      </w:pP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Уточнение: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 численности групп (категорий) населения;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 планов эвакуации, порядка и осуществление всех видов обеспечения эвакомероприятий;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транспорта, выделяемого из предприятий, </w:t>
      </w:r>
      <w:r>
        <w:rPr>
          <w:sz w:val="28"/>
          <w:szCs w:val="28"/>
        </w:rPr>
        <w:t>организаций и учреждений, находящихся на территории поселения, для вывоза населения, материальных и культурных ценностей с пунктов посадки;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Осуществление контроля: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 за подготовкой населения к проведению эвакомероприятий;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 за подготовкой транспортны</w:t>
      </w:r>
      <w:r>
        <w:rPr>
          <w:sz w:val="28"/>
          <w:szCs w:val="28"/>
        </w:rPr>
        <w:t>х средств к эвакуационным перевозкам людей, материальных и культурных ценностей.</w:t>
      </w:r>
    </w:p>
    <w:p w:rsidR="009C5632" w:rsidRDefault="009C5632">
      <w:pPr>
        <w:pStyle w:val="Standard"/>
        <w:jc w:val="both"/>
        <w:rPr>
          <w:sz w:val="28"/>
          <w:szCs w:val="28"/>
        </w:rPr>
      </w:pPr>
    </w:p>
    <w:p w:rsidR="009C5632" w:rsidRDefault="00DF353B">
      <w:pPr>
        <w:pStyle w:val="Standard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в) с получением распоряжения о проведении эвакуации (в режиме чрезвычайной ситуации)</w:t>
      </w:r>
    </w:p>
    <w:p w:rsidR="009C5632" w:rsidRDefault="009C5632">
      <w:pPr>
        <w:pStyle w:val="Standard"/>
        <w:jc w:val="both"/>
        <w:rPr>
          <w:b/>
          <w:bCs/>
          <w:i/>
          <w:iCs/>
          <w:sz w:val="28"/>
          <w:szCs w:val="28"/>
        </w:rPr>
      </w:pP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1.Контроль за ходом оповещения населения и подачей транспорта.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2.Участие в разработке и </w:t>
      </w:r>
      <w:r>
        <w:rPr>
          <w:sz w:val="28"/>
          <w:szCs w:val="28"/>
        </w:rPr>
        <w:t>уточненнию по конкретным условиям планов.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Сбор и обобщение данных о ходе эвакуации населения, доклады руководителю гражданской обороны и вышестоящим эвакуационным органам.</w:t>
      </w:r>
    </w:p>
    <w:p w:rsidR="009C5632" w:rsidRDefault="00DF353B">
      <w:pPr>
        <w:pStyle w:val="a7"/>
        <w:spacing w:after="0"/>
        <w:ind w:firstLine="708"/>
        <w:jc w:val="both"/>
      </w:pPr>
      <w:r>
        <w:t>4</w:t>
      </w:r>
      <w:r>
        <w:rPr>
          <w:sz w:val="28"/>
          <w:szCs w:val="28"/>
        </w:rPr>
        <w:t xml:space="preserve">.  Взаимодействие с другими эвакуационными органами по вопросам приема и </w:t>
      </w:r>
      <w:r>
        <w:rPr>
          <w:sz w:val="28"/>
          <w:szCs w:val="28"/>
        </w:rPr>
        <w:t>размещения населения эвакуируемого на территории поселения.</w:t>
      </w:r>
    </w:p>
    <w:p w:rsidR="009C5632" w:rsidRDefault="00DF353B">
      <w:pPr>
        <w:pStyle w:val="Textbody"/>
        <w:rPr>
          <w:szCs w:val="28"/>
        </w:rPr>
      </w:pPr>
      <w:r>
        <w:rPr>
          <w:szCs w:val="28"/>
        </w:rPr>
        <w:t>Организация первоочередного жизнеобеспечения и защиты населения.</w:t>
      </w:r>
    </w:p>
    <w:p w:rsidR="009C5632" w:rsidRDefault="009C5632">
      <w:pPr>
        <w:pStyle w:val="Standard"/>
        <w:jc w:val="both"/>
        <w:rPr>
          <w:sz w:val="28"/>
          <w:szCs w:val="28"/>
        </w:rPr>
      </w:pPr>
    </w:p>
    <w:p w:rsidR="009C5632" w:rsidRDefault="00DF353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Права эвакуационной комиссии сельского поселения</w:t>
      </w:r>
    </w:p>
    <w:p w:rsidR="009C5632" w:rsidRDefault="009C5632">
      <w:pPr>
        <w:pStyle w:val="Standard"/>
        <w:jc w:val="both"/>
        <w:rPr>
          <w:b/>
          <w:bCs/>
          <w:sz w:val="28"/>
          <w:szCs w:val="28"/>
        </w:rPr>
      </w:pPr>
    </w:p>
    <w:p w:rsidR="009C5632" w:rsidRDefault="00DF353B">
      <w:pPr>
        <w:pStyle w:val="Standard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Эвакуационная комиссия имеет право: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Участвовать в рассмотрении входящих в ко</w:t>
      </w:r>
      <w:r>
        <w:rPr>
          <w:sz w:val="28"/>
          <w:szCs w:val="28"/>
        </w:rPr>
        <w:t>мпетенцию ЭК вопросов на заседаниях районной комиссии и сельского поселения.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В пределах своей компетенции принимать решения, издаваемые в виде постановлений Главой администрации сельского поселения, обязательные для исполнения организациями, учреждения</w:t>
      </w:r>
      <w:r>
        <w:rPr>
          <w:sz w:val="28"/>
          <w:szCs w:val="28"/>
        </w:rPr>
        <w:t>ми и предприятиями, расположенными на территории сельского поселения, независимо от ведомственной принадлежности и форм собственности.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Привлекать при угрозе и возникновении чрезвычайной ситуации, военных действий (в особый период) силы и средства орган</w:t>
      </w:r>
      <w:r>
        <w:rPr>
          <w:sz w:val="28"/>
          <w:szCs w:val="28"/>
        </w:rPr>
        <w:t>изаций, учреждений и предприятий, независимо от ведомственной принадлежности для проведения эвакомероприятий.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Осуществлять контроль за подготовкой и готовностью транспортных средств, привлекаемых к выполнению задач по эвакуации населения, ценностей.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 xml:space="preserve">  Контролировать проведение мероприятий по подготовке к эвакуации населения, материальных и культурных ценностей в безопасные места, их размещению, лечебных и других учреждений, необходимых для первоочередного обеспечения пострадавшего населения.</w:t>
      </w:r>
    </w:p>
    <w:p w:rsidR="009C5632" w:rsidRDefault="009C5632">
      <w:pPr>
        <w:pStyle w:val="Standard"/>
        <w:jc w:val="both"/>
        <w:rPr>
          <w:sz w:val="28"/>
          <w:szCs w:val="28"/>
        </w:rPr>
      </w:pPr>
    </w:p>
    <w:p w:rsidR="009C5632" w:rsidRDefault="00DF353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</w:t>
      </w:r>
      <w:r>
        <w:rPr>
          <w:b/>
          <w:bCs/>
          <w:sz w:val="28"/>
          <w:szCs w:val="28"/>
        </w:rPr>
        <w:t>ция работы комиссии</w:t>
      </w:r>
    </w:p>
    <w:p w:rsidR="009C5632" w:rsidRDefault="009C5632">
      <w:pPr>
        <w:pStyle w:val="Standard"/>
        <w:jc w:val="both"/>
        <w:rPr>
          <w:b/>
          <w:bCs/>
          <w:sz w:val="28"/>
          <w:szCs w:val="28"/>
        </w:rPr>
      </w:pP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При угрозе возникновения ЧС комиссия, в соответствии с распоряжением Главы сельского поселения, проводит отселение людей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 зон возможных аварий, катастроф и стихийных бедствий.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выполняют задачи согласно своим функционал</w:t>
      </w:r>
      <w:r>
        <w:rPr>
          <w:sz w:val="28"/>
          <w:szCs w:val="28"/>
        </w:rPr>
        <w:t>ьным обязанностям.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несет персональную ответственность за выполнение задач и функций, возложенных на комиссию, распределяет и утверждает обязанности между членами комиссии, организует их работу.</w:t>
      </w:r>
    </w:p>
    <w:p w:rsidR="009C5632" w:rsidRDefault="009C5632">
      <w:pPr>
        <w:pStyle w:val="Standard"/>
        <w:jc w:val="both"/>
        <w:rPr>
          <w:sz w:val="28"/>
          <w:szCs w:val="28"/>
        </w:rPr>
      </w:pPr>
    </w:p>
    <w:p w:rsidR="009C5632" w:rsidRDefault="00DF353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Материальное и финансовое обеспечение</w:t>
      </w:r>
    </w:p>
    <w:p w:rsidR="009C5632" w:rsidRDefault="009C5632">
      <w:pPr>
        <w:pStyle w:val="Standard"/>
        <w:jc w:val="both"/>
        <w:rPr>
          <w:b/>
          <w:bCs/>
          <w:sz w:val="28"/>
          <w:szCs w:val="28"/>
        </w:rPr>
      </w:pP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Материальное обеспечение ЭК осуществляется за счет бюджета сельского поселения и с привлечением средств служб ГО организаций, учреждений и предприятий, находящихся на территории поселения.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Оплату за период привлечения для работы, учебы и сборов по </w:t>
      </w:r>
      <w:r>
        <w:rPr>
          <w:sz w:val="28"/>
          <w:szCs w:val="28"/>
        </w:rPr>
        <w:t>вопросам эвакомероприятий, членам комиссии производится по месту работы в соответствии с занимаемой должности.</w:t>
      </w:r>
    </w:p>
    <w:p w:rsidR="009C5632" w:rsidRDefault="009C5632">
      <w:pPr>
        <w:pStyle w:val="Standard"/>
        <w:ind w:firstLine="708"/>
        <w:jc w:val="both"/>
        <w:rPr>
          <w:sz w:val="28"/>
          <w:szCs w:val="28"/>
        </w:rPr>
      </w:pPr>
    </w:p>
    <w:p w:rsidR="009C5632" w:rsidRDefault="009C5632">
      <w:pPr>
        <w:pStyle w:val="Standard"/>
        <w:ind w:firstLine="708"/>
        <w:jc w:val="both"/>
        <w:rPr>
          <w:sz w:val="28"/>
          <w:szCs w:val="28"/>
        </w:rPr>
      </w:pPr>
    </w:p>
    <w:p w:rsidR="009C5632" w:rsidRDefault="009C5632">
      <w:pPr>
        <w:pStyle w:val="Standard"/>
        <w:jc w:val="both"/>
        <w:rPr>
          <w:sz w:val="28"/>
          <w:szCs w:val="28"/>
        </w:rPr>
      </w:pPr>
    </w:p>
    <w:p w:rsidR="009C5632" w:rsidRDefault="009C5632">
      <w:pPr>
        <w:pStyle w:val="Standard"/>
        <w:ind w:firstLine="708"/>
        <w:jc w:val="both"/>
        <w:rPr>
          <w:sz w:val="28"/>
          <w:szCs w:val="28"/>
        </w:rPr>
      </w:pPr>
    </w:p>
    <w:p w:rsidR="009C5632" w:rsidRDefault="009C5632">
      <w:pPr>
        <w:pStyle w:val="Standard"/>
        <w:ind w:firstLine="708"/>
        <w:jc w:val="both"/>
        <w:rPr>
          <w:sz w:val="28"/>
          <w:szCs w:val="28"/>
        </w:rPr>
      </w:pPr>
    </w:p>
    <w:p w:rsidR="009C5632" w:rsidRDefault="00DF353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C5632" w:rsidRDefault="00DF353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9C5632" w:rsidRDefault="00DF353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Хасаут-Греческого </w:t>
      </w:r>
      <w:r>
        <w:rPr>
          <w:sz w:val="28"/>
          <w:szCs w:val="28"/>
        </w:rPr>
        <w:t>сельского</w:t>
      </w:r>
    </w:p>
    <w:p w:rsidR="009C5632" w:rsidRDefault="00DF353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поселения              </w:t>
      </w:r>
    </w:p>
    <w:p w:rsidR="009C5632" w:rsidRDefault="00DF353B">
      <w:pPr>
        <w:pStyle w:val="Standard"/>
        <w:jc w:val="right"/>
      </w:pPr>
      <w:r>
        <w:rPr>
          <w:sz w:val="28"/>
          <w:szCs w:val="28"/>
        </w:rPr>
        <w:t xml:space="preserve"> от 21.09.2012 № 14</w:t>
      </w:r>
    </w:p>
    <w:p w:rsidR="009C5632" w:rsidRDefault="009C5632">
      <w:pPr>
        <w:pStyle w:val="Standard"/>
        <w:jc w:val="both"/>
        <w:rPr>
          <w:b/>
          <w:bCs/>
          <w:sz w:val="28"/>
          <w:szCs w:val="28"/>
        </w:rPr>
      </w:pPr>
    </w:p>
    <w:p w:rsidR="009C5632" w:rsidRDefault="00DF353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Функциональные обязанности</w:t>
      </w:r>
    </w:p>
    <w:p w:rsidR="009C5632" w:rsidRDefault="00DF353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и членов эвакуационной комиссии</w:t>
      </w:r>
    </w:p>
    <w:p w:rsidR="009C5632" w:rsidRDefault="009C5632">
      <w:pPr>
        <w:pStyle w:val="Standard"/>
        <w:jc w:val="both"/>
        <w:rPr>
          <w:sz w:val="28"/>
          <w:szCs w:val="28"/>
        </w:rPr>
      </w:pPr>
    </w:p>
    <w:p w:rsidR="009C5632" w:rsidRDefault="00DF353B">
      <w:pPr>
        <w:pStyle w:val="Standard"/>
        <w:ind w:firstLine="708"/>
        <w:jc w:val="both"/>
      </w:pPr>
      <w:r>
        <w:rPr>
          <w:b/>
          <w:sz w:val="28"/>
          <w:szCs w:val="28"/>
        </w:rPr>
        <w:t>Председатель э</w:t>
      </w:r>
      <w:r>
        <w:rPr>
          <w:b/>
          <w:sz w:val="28"/>
          <w:szCs w:val="28"/>
        </w:rPr>
        <w:t>вакуационной комиссии</w:t>
      </w:r>
      <w:r>
        <w:rPr>
          <w:sz w:val="28"/>
          <w:szCs w:val="28"/>
        </w:rPr>
        <w:t xml:space="preserve"> выполняет указания и распоряжения руководителя ГО (Главы сельского поселения), председателя КЧС и начальника штаба ГО и ЧС. При выполнении своих обязанностей руководствуется Планом действий по предупреждению и ликвидации ЧС природного</w:t>
      </w:r>
      <w:r>
        <w:rPr>
          <w:sz w:val="28"/>
          <w:szCs w:val="28"/>
        </w:rPr>
        <w:t xml:space="preserve"> и техногенного характера, Планом ГО и указаниями вышестоящей эвакуационной комиссии.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эвакуационной комиссии отвечает за: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-разработку раздела Плана действий по предупреждению и ликвидации ЧС природного и техногенного характера и Плана ГО - орг</w:t>
      </w:r>
      <w:r>
        <w:rPr>
          <w:sz w:val="28"/>
          <w:szCs w:val="28"/>
        </w:rPr>
        <w:t>анизация эвакуации в ЧС природного и техногенного характера и в военное время;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-своевременное развертывание эвакокомиссии, обеспечение ее местом работы, документами для проведения мероприятий по эвакуации населения;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-своевременную отправку эвакуируемых и о</w:t>
      </w:r>
      <w:r>
        <w:rPr>
          <w:sz w:val="28"/>
          <w:szCs w:val="28"/>
        </w:rPr>
        <w:t>рганизацию их следования;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-организацию вывоза документов, оборудования и имущества администрации Хасаут-Греческого сельского поселения 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-изучение и освоение пунктов эвакуации (загородной зоны) и размещения эвакуируемых;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-за своевременное и точное выполнен</w:t>
      </w:r>
      <w:r>
        <w:rPr>
          <w:sz w:val="28"/>
          <w:szCs w:val="28"/>
        </w:rPr>
        <w:t>ие планов эвакуации Хасаут-Греческого сельского поселения .</w:t>
      </w:r>
    </w:p>
    <w:p w:rsidR="009C5632" w:rsidRDefault="00DF353B">
      <w:pPr>
        <w:pStyle w:val="Standard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председатель  обязан:</w:t>
      </w:r>
    </w:p>
    <w:p w:rsidR="009C5632" w:rsidRDefault="00DF353B">
      <w:pPr>
        <w:pStyle w:val="Standard"/>
        <w:ind w:firstLine="708"/>
        <w:jc w:val="both"/>
      </w:pPr>
      <w:r>
        <w:rPr>
          <w:b/>
          <w:bCs/>
          <w:sz w:val="28"/>
          <w:szCs w:val="28"/>
        </w:rPr>
        <w:t>1. В мирное время</w:t>
      </w:r>
      <w:r>
        <w:rPr>
          <w:sz w:val="28"/>
          <w:szCs w:val="28"/>
        </w:rPr>
        <w:t>:</w:t>
      </w:r>
    </w:p>
    <w:p w:rsidR="009C5632" w:rsidRDefault="00DF353B">
      <w:pPr>
        <w:pStyle w:val="Standard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а) в режиме повседневной деятельности: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-участвовать в разработке и ежегодном уточнении плана эвакуации населения Хасаут-Греческого сельского поселения и не</w:t>
      </w:r>
      <w:r>
        <w:rPr>
          <w:sz w:val="28"/>
          <w:szCs w:val="28"/>
        </w:rPr>
        <w:t>обходимых для этого документов на мирное и военное время;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обучение и инструктаж членов эвакокомиссии;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-руководить составлением списков населения, подлежащих эвакуации;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-организовывать разработку порядка оповещения членов эвакокомиссиии и эва</w:t>
      </w:r>
      <w:r>
        <w:rPr>
          <w:sz w:val="28"/>
          <w:szCs w:val="28"/>
        </w:rPr>
        <w:t>куируемых о проведении эвакомероприятий;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-планировать работу эвакокомиссии;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-поддерживать связь с отделом по делам ГО и ЧС Чудовского муниципального района.</w:t>
      </w:r>
    </w:p>
    <w:p w:rsidR="009C5632" w:rsidRDefault="00DF353B">
      <w:pPr>
        <w:pStyle w:val="Standard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б) в режиме повышенной готовности: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-уточнить план эвакуации и списки эвакуируемых;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-организует, при</w:t>
      </w:r>
      <w:r>
        <w:rPr>
          <w:sz w:val="28"/>
          <w:szCs w:val="28"/>
        </w:rPr>
        <w:t xml:space="preserve"> необходимости,  подготовку к развертыванию эвакуационного пункта (администрация Хасаут-Греческого сельского поселения);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-уточняет порядок приема, размещения и обеспечения эвакуируемых в безопасном районе (вне зоны действия поражающих факторов источника ЧС</w:t>
      </w:r>
      <w:r>
        <w:rPr>
          <w:sz w:val="28"/>
          <w:szCs w:val="28"/>
        </w:rPr>
        <w:t>).</w:t>
      </w:r>
    </w:p>
    <w:p w:rsidR="009C5632" w:rsidRDefault="00DF353B">
      <w:pPr>
        <w:pStyle w:val="Standard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в) с получением распоряжения на проведение эвакуации: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оповещение населения о начале эвакуации, времени прибытия на эвакуационный пункт (администрация сельского поселения), при его развертывании, или к местам сбора и регистрации эвакуируемых,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взаимодействие организациями, учреждениями и предприятиями, выделяющими транспортные средства для вывоза эвакуируемых в безопасный район;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-докладывает руководителю ГО о количестве граждан вывезенных (выведенных) в безопасный район;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-принимает </w:t>
      </w:r>
      <w:r>
        <w:rPr>
          <w:sz w:val="28"/>
          <w:szCs w:val="28"/>
        </w:rPr>
        <w:t>меры по охране общественного порядка на пунктах и маршрутах эвакуации;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взаимодействие с эвакоприемными комиссиями в безопасном районе.</w:t>
      </w:r>
    </w:p>
    <w:p w:rsidR="009C5632" w:rsidRDefault="00DF353B">
      <w:pPr>
        <w:pStyle w:val="Standard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При планомерном переводе гражданской обороны с мирного на военное положение:</w:t>
      </w:r>
    </w:p>
    <w:p w:rsidR="009C5632" w:rsidRDefault="00DF353B">
      <w:pPr>
        <w:pStyle w:val="Standard"/>
        <w:jc w:val="both"/>
      </w:pPr>
      <w:r>
        <w:rPr>
          <w:i/>
          <w:iCs/>
          <w:sz w:val="28"/>
          <w:szCs w:val="28"/>
          <w:u w:val="single"/>
        </w:rPr>
        <w:t xml:space="preserve">а) с получением распоряжения </w:t>
      </w:r>
      <w:r>
        <w:rPr>
          <w:i/>
          <w:iCs/>
          <w:sz w:val="28"/>
          <w:szCs w:val="28"/>
          <w:u w:val="single"/>
        </w:rPr>
        <w:t xml:space="preserve">(сигнала) на проведение первоочередных мероприятий </w:t>
      </w:r>
      <w:r>
        <w:rPr>
          <w:i/>
          <w:iCs/>
          <w:sz w:val="28"/>
          <w:szCs w:val="28"/>
          <w:u w:val="single"/>
          <w:lang w:val="en-US"/>
        </w:rPr>
        <w:t>I</w:t>
      </w:r>
      <w:r>
        <w:rPr>
          <w:i/>
          <w:iCs/>
          <w:sz w:val="28"/>
          <w:szCs w:val="28"/>
          <w:u w:val="single"/>
        </w:rPr>
        <w:t xml:space="preserve"> группы по ГО: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-уточнить и, при необходимости, откорректировать план эвакуации и план работы эвакуационной комиссии;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-собрать эвакокомиссию, довести до каждого члена комиссии задачи, привести в готовность</w:t>
      </w:r>
      <w:r>
        <w:rPr>
          <w:sz w:val="28"/>
          <w:szCs w:val="28"/>
        </w:rPr>
        <w:t xml:space="preserve"> все ее подразделения и обеспечить всем необходимым для работы по предназначению;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-руководить работой по уточнению списков эвакуируемых и по уточнению порядка оповещения об эвакуации населения;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-проверить наличие и готовность выделенных предприятиями, учре</w:t>
      </w:r>
      <w:r>
        <w:rPr>
          <w:sz w:val="28"/>
          <w:szCs w:val="28"/>
        </w:rPr>
        <w:t>ждениями и организациями транспортных средств для проведения эвакомероприятий;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-уточнить порядок выдачи составу эвакокомиссии и эвакуируемым СИЗ.</w:t>
      </w:r>
    </w:p>
    <w:p w:rsidR="009C5632" w:rsidRDefault="00DF353B">
      <w:pPr>
        <w:pStyle w:val="Standard"/>
        <w:jc w:val="both"/>
      </w:pPr>
      <w:r>
        <w:rPr>
          <w:i/>
          <w:iCs/>
          <w:sz w:val="28"/>
          <w:szCs w:val="28"/>
          <w:u w:val="single"/>
        </w:rPr>
        <w:t xml:space="preserve">б) с получением распоряжения (сигнала) на проведение первоочередных мероприятий </w:t>
      </w:r>
      <w:r>
        <w:rPr>
          <w:i/>
          <w:iCs/>
          <w:sz w:val="28"/>
          <w:szCs w:val="28"/>
          <w:u w:val="single"/>
          <w:lang w:val="en-US"/>
        </w:rPr>
        <w:t>II</w:t>
      </w:r>
      <w:r>
        <w:rPr>
          <w:i/>
          <w:iCs/>
          <w:sz w:val="28"/>
          <w:szCs w:val="28"/>
          <w:u w:val="single"/>
        </w:rPr>
        <w:t xml:space="preserve"> группы по ГО: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-перевести эв</w:t>
      </w:r>
      <w:r>
        <w:rPr>
          <w:sz w:val="28"/>
          <w:szCs w:val="28"/>
        </w:rPr>
        <w:t>акокомиссию на круглосуточную работу, при необходимости доукомплектовать вакантные должности в ее составе;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-уточнить план эвакуации и списки эвакуируемых по пунктам их эвакуации;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-привести в готовность эвакуационные пункты, уточнить места и время развертыв</w:t>
      </w:r>
      <w:r>
        <w:rPr>
          <w:sz w:val="28"/>
          <w:szCs w:val="28"/>
        </w:rPr>
        <w:t>ания эвакуационных пунктов, установить с ними связь;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-уточнить с эвакоприемными комиссиями в загородной зоне порядок приема, размещения и обеспечения эвакуируемых и рассредоточиваемых.</w:t>
      </w:r>
    </w:p>
    <w:p w:rsidR="009C5632" w:rsidRDefault="00DF353B">
      <w:pPr>
        <w:pStyle w:val="Standard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в) при введении общей готовности гражданской обороны: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-поставить задачи</w:t>
      </w:r>
      <w:r>
        <w:rPr>
          <w:sz w:val="28"/>
          <w:szCs w:val="28"/>
        </w:rPr>
        <w:t xml:space="preserve"> составу эвакокомиссии на проведение эвакуации и рассредоточения населения;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-развернуть эвакуационный пункт, направить представителей эвакокомиссии на закрепленные эвакуационные пункты;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-подготовить списки эвакуируемых раздельно по пунктам эвакуации;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к вывозу автотранспортом документов и минимально необходимых грузов;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-подготовить эвакуационный транспорт к вывозу людей и грузов.</w:t>
      </w:r>
    </w:p>
    <w:p w:rsidR="009C5632" w:rsidRDefault="00DF353B">
      <w:pPr>
        <w:pStyle w:val="Standard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г) с получением распоряжения на проведение эвакуации и рассредоточения: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-подготовить и доложить руководи</w:t>
      </w:r>
      <w:r>
        <w:rPr>
          <w:sz w:val="28"/>
          <w:szCs w:val="28"/>
        </w:rPr>
        <w:t>телю ГО предложения о порядке проведения эвакуации и рассредоточения с учетом сложившейся обстановки;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-руководить работой эвакокомиссии по организации и проведению эвакуации и рассредоточения в соответствии с планом и решением руководителя ГО;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-довести до </w:t>
      </w:r>
      <w:r>
        <w:rPr>
          <w:sz w:val="28"/>
          <w:szCs w:val="28"/>
        </w:rPr>
        <w:t>членов эвакокомиссии обстановку, поставить задачу, определить порядок и сроки доведения уточненных задач до исполнителей и контроля выполнения мероприятий по эвакуации и рассредоточению;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контроль за материальным, техническим, медицинским и друг</w:t>
      </w:r>
      <w:r>
        <w:rPr>
          <w:sz w:val="28"/>
          <w:szCs w:val="28"/>
        </w:rPr>
        <w:t>ими видами обеспечения эвакуируемых;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в установленное время направление эвакоколонн на эвакуационные пункты в соответствии со списками эвакуируемых;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приемку грузов, их погрузку в транспортные средства и отправление на пункты поса</w:t>
      </w:r>
      <w:r>
        <w:rPr>
          <w:sz w:val="28"/>
          <w:szCs w:val="28"/>
        </w:rPr>
        <w:t>дки людей, комплектование пеших колонн;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-контролировать ход эвакуации, поддерживать связь с эвакуационным пунктом, учет количества эвакуируемых;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-вести учет и отчетность о ходе эвакуации населения;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-в установленные сроки докладывать руководителю ГО и отдел</w:t>
      </w:r>
      <w:r>
        <w:rPr>
          <w:sz w:val="28"/>
          <w:szCs w:val="28"/>
        </w:rPr>
        <w:t>у  ГО и ЧС Чудовского муниципального района сводные данные о ходе эвакуации и рассредоточения;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-после отправления последней эвакоколонны доложить руководителю ГО о завершении эвакуационных мероприятий и с его разрешения организовать отправку в загородную з</w:t>
      </w:r>
      <w:r>
        <w:rPr>
          <w:sz w:val="28"/>
          <w:szCs w:val="28"/>
        </w:rPr>
        <w:t>ону членов эвакокомиссии;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-проверить расселение и размещение в соответствии с планом;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-в случае убытия руководителя ГО до завершения эвакомероприятий самостоятельно осуществлять руководство проведением эвакуации и рассредоточения.</w:t>
      </w:r>
    </w:p>
    <w:p w:rsidR="009C5632" w:rsidRDefault="00DF353B">
      <w:pPr>
        <w:pStyle w:val="Standard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д) при внезапном нападени</w:t>
      </w:r>
      <w:r>
        <w:rPr>
          <w:i/>
          <w:iCs/>
          <w:sz w:val="28"/>
          <w:szCs w:val="28"/>
          <w:u w:val="single"/>
        </w:rPr>
        <w:t>и противника: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-прибыть к руководителю ГО, получить задачу, оценить обстановку и уточнить мероприятия по организации эвакуации и рассредоточения;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-собрать членов эвакокомиссии, довести до них данные о сложившейся обстановке и поставить задачу по анализу и о</w:t>
      </w:r>
      <w:r>
        <w:rPr>
          <w:sz w:val="28"/>
          <w:szCs w:val="28"/>
        </w:rPr>
        <w:t>бобщению сложившейся ситуации и на подготовку предложений по проведению эвакомероприятий.</w:t>
      </w:r>
    </w:p>
    <w:p w:rsidR="009C5632" w:rsidRDefault="00DF353B">
      <w:pPr>
        <w:pStyle w:val="Standard"/>
        <w:jc w:val="both"/>
      </w:pPr>
      <w:r>
        <w:rPr>
          <w:b/>
          <w:bCs/>
          <w:sz w:val="28"/>
          <w:szCs w:val="28"/>
        </w:rPr>
        <w:t xml:space="preserve">Заместитель председателя эвакуационной комиссии </w:t>
      </w:r>
      <w:r>
        <w:rPr>
          <w:sz w:val="28"/>
          <w:szCs w:val="28"/>
        </w:rPr>
        <w:t>подчиняется председателю эвакуационной комиссии.</w:t>
      </w:r>
    </w:p>
    <w:p w:rsidR="009C5632" w:rsidRDefault="00DF353B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Он обязан:</w:t>
      </w:r>
    </w:p>
    <w:p w:rsidR="009C5632" w:rsidRDefault="00DF353B">
      <w:pPr>
        <w:pStyle w:val="Standard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а) в режиме повседневной деятельности: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-участвовать в разр</w:t>
      </w:r>
      <w:r>
        <w:rPr>
          <w:sz w:val="28"/>
          <w:szCs w:val="28"/>
        </w:rPr>
        <w:t>аботке плана эвакуации населения в ЧС природного и техногенного характера и в военное время;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-осуществлять контроль за укомплектованностью эвакокомиссии, своевременно вносить предложения по укомплектованию ее состава </w:t>
      </w:r>
      <w:r>
        <w:rPr>
          <w:sz w:val="28"/>
          <w:szCs w:val="28"/>
        </w:rPr>
        <w:lastRenderedPageBreak/>
        <w:t xml:space="preserve">недостающими работниками, быть в курсе </w:t>
      </w:r>
      <w:r>
        <w:rPr>
          <w:sz w:val="28"/>
          <w:szCs w:val="28"/>
        </w:rPr>
        <w:t>всех вопросов организации эвакуации населения;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-организовывать под руководством председателя эвакокомиссии обучение личного состава эвакокомиссии;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-контролировать своевременное составление списков эвакуируемого населения;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уточнять наличие индивидуального т</w:t>
      </w:r>
      <w:r>
        <w:rPr>
          <w:sz w:val="28"/>
          <w:szCs w:val="28"/>
        </w:rPr>
        <w:t>ранспорта у эвакуируемых и план его использования в интересах эвакуации;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-замещать председателя эвакокомиссии в период его отсутствия.</w:t>
      </w:r>
    </w:p>
    <w:p w:rsidR="009C5632" w:rsidRDefault="00DF353B">
      <w:pPr>
        <w:pStyle w:val="Standard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б) при подготовке к эвакуации и рассредоточению: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-участвовать в корректировке плана эвакуации и плана работы эвакуационно</w:t>
      </w:r>
      <w:r>
        <w:rPr>
          <w:sz w:val="28"/>
          <w:szCs w:val="28"/>
        </w:rPr>
        <w:t>й комиссии;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развернуть работу по уточнению и составлению списков эвакуации;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обеспечение членов эвакокомиссии СИЗ;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-установить связь с отделом ГО и ЧС Чудовского муниципального  района, сборными эвакопунктами и организациями, предприятиями и </w:t>
      </w:r>
      <w:r>
        <w:rPr>
          <w:sz w:val="28"/>
          <w:szCs w:val="28"/>
        </w:rPr>
        <w:t>учреждениями, выделяющими автомобильный транспорт для вывоза эвакуируемых и минимально необходимых грузов.</w:t>
      </w:r>
    </w:p>
    <w:p w:rsidR="009C5632" w:rsidRDefault="00DF353B">
      <w:pPr>
        <w:pStyle w:val="Standard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в) с началом эвакомероприятий;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-прибыть в установленное время для работы в составе комиссии;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-проверить готовность эвакокомиссии к работе, при необхо</w:t>
      </w:r>
      <w:r>
        <w:rPr>
          <w:sz w:val="28"/>
          <w:szCs w:val="28"/>
        </w:rPr>
        <w:t>димости организовать разработку дополнительных рабочих документов;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-контролировать работу членов комиссии и действия по подготовке к эвакуации согласно плану эвакуации;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-организовать комплектование колонн в соответствии со списками эвакуируемых и </w:t>
      </w:r>
      <w:r>
        <w:rPr>
          <w:sz w:val="28"/>
          <w:szCs w:val="28"/>
        </w:rPr>
        <w:t>направление их на СЭП;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-поддерживать связь с СЭПом, осуществлять контроль за ходом эвакуации, докладывать председателю эвакокомиссии о ходе эвакуации;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-контролировать представление донесений о ходе эвакуации;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эвакуационных мероприятий действо</w:t>
      </w:r>
      <w:r>
        <w:rPr>
          <w:sz w:val="28"/>
          <w:szCs w:val="28"/>
        </w:rPr>
        <w:t>вать по указанию председателя эвакокомиссии.</w:t>
      </w:r>
    </w:p>
    <w:p w:rsidR="009C5632" w:rsidRDefault="00DF353B">
      <w:pPr>
        <w:pStyle w:val="Standard"/>
        <w:jc w:val="both"/>
      </w:pPr>
      <w:r>
        <w:rPr>
          <w:b/>
          <w:sz w:val="28"/>
          <w:szCs w:val="28"/>
        </w:rPr>
        <w:t>Секретарь эвакуационной комиссии</w:t>
      </w:r>
      <w:r>
        <w:rPr>
          <w:sz w:val="28"/>
          <w:szCs w:val="28"/>
        </w:rPr>
        <w:t xml:space="preserve"> подчиняется председателю эвакокомиссии, ведет всю документацию, отвечает за своевременное доведение распоряжений руководителя ГО и председателя эвакокомиссии до исполнителей, за </w:t>
      </w:r>
      <w:r>
        <w:rPr>
          <w:sz w:val="28"/>
          <w:szCs w:val="28"/>
        </w:rPr>
        <w:t>учет и отчетность по эвакомероприятиям.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Он обязан:</w:t>
      </w:r>
    </w:p>
    <w:p w:rsidR="009C5632" w:rsidRDefault="00DF353B">
      <w:pPr>
        <w:pStyle w:val="Standard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а) в режиме повседневной деятельности: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-принимать участие в разработке документов плана эвакуации;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-следить за своевременным внесением корректив в планы эвакуации населения в ЧС природного и техногенного х</w:t>
      </w:r>
      <w:r>
        <w:rPr>
          <w:sz w:val="28"/>
          <w:szCs w:val="28"/>
        </w:rPr>
        <w:t>арактера;</w:t>
      </w:r>
    </w:p>
    <w:p w:rsidR="009C5632" w:rsidRDefault="00DF353B">
      <w:pPr>
        <w:pStyle w:val="Standard"/>
        <w:jc w:val="both"/>
      </w:pPr>
      <w:r>
        <w:rPr>
          <w:sz w:val="28"/>
          <w:szCs w:val="28"/>
        </w:rPr>
        <w:t>-знать состав эвакокомиссии, адреса и телефоны членов комиссии, следить за своевременным доукомплектованием состава эвакокомиссии новыми работниками взамен убывших, разрабатывать схему оповещения эвакокомиссии;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-организовывать оповещение и сбор ч</w:t>
      </w:r>
      <w:r>
        <w:rPr>
          <w:sz w:val="28"/>
          <w:szCs w:val="28"/>
        </w:rPr>
        <w:t>ленов эвакокомиссии и приведение комиссии в готовность к работе;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-участвовать в организации обучения членов эвакокомиссии, разработке планов учений и тренировок по эвакуации и рассредоточению. Вести учет занятий и других учебно-тренировочных мероприятий по</w:t>
      </w:r>
      <w:r>
        <w:rPr>
          <w:sz w:val="28"/>
          <w:szCs w:val="28"/>
        </w:rPr>
        <w:t xml:space="preserve"> ГО и ЧС.</w:t>
      </w:r>
    </w:p>
    <w:p w:rsidR="009C5632" w:rsidRDefault="00DF353B">
      <w:pPr>
        <w:pStyle w:val="Standard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б) при подготовке к эвакуации и рассредоточению: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-внести коррективы в документы планов эвакуации в ЧС природного и техногенного характера или военного времени;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-вести учет отданных распоряжений и указаний, контролировать их исполнение и докладыва</w:t>
      </w:r>
      <w:r>
        <w:rPr>
          <w:sz w:val="28"/>
          <w:szCs w:val="28"/>
        </w:rPr>
        <w:t>ть результаты руководителю ГО;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-собрать списки эвакуируемых по этапам и способам эвакуации. На их основе составить сводные списки эвакуируемых;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-провести инструктаж регистраторов для работы на эвакуационных пунктах;</w:t>
      </w:r>
    </w:p>
    <w:p w:rsidR="009C5632" w:rsidRDefault="00DF353B">
      <w:pPr>
        <w:pStyle w:val="Standard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в) с началом проведения эвакомероприятий</w:t>
      </w:r>
      <w:r>
        <w:rPr>
          <w:i/>
          <w:iCs/>
          <w:sz w:val="28"/>
          <w:szCs w:val="28"/>
          <w:u w:val="single"/>
        </w:rPr>
        <w:t>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-контролировать доведение  до исполнителей распоряжений на проведение эвакуации;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-представителям на эвакуационных пунктах выдать списки эвакуируемых в 3-х экземплярах;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-вести учет хода эвакуации и докладывать о результатах председателю эвакокомиссии;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-по</w:t>
      </w:r>
      <w:r>
        <w:rPr>
          <w:sz w:val="28"/>
          <w:szCs w:val="28"/>
        </w:rPr>
        <w:t>ддерживать связь с эвакопунктами, принимать меры по соблюдению установленного порядка и сроков эвакуации;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-после завершения эвакуации подвести итоги и доложить о них председателю эвакокомиссии;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хранение документов эвакокомиссии;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</w:t>
      </w:r>
      <w:r>
        <w:rPr>
          <w:sz w:val="28"/>
          <w:szCs w:val="28"/>
        </w:rPr>
        <w:t>завершении эвакуации действовать по указанию председателя эвакокомиссии.</w:t>
      </w:r>
    </w:p>
    <w:p w:rsidR="009C5632" w:rsidRDefault="00DF353B">
      <w:pPr>
        <w:pStyle w:val="Standard"/>
        <w:jc w:val="both"/>
      </w:pPr>
      <w:r>
        <w:rPr>
          <w:b/>
          <w:sz w:val="28"/>
          <w:szCs w:val="28"/>
        </w:rPr>
        <w:t xml:space="preserve">Начальник группы учета и контроля </w:t>
      </w:r>
      <w:r>
        <w:rPr>
          <w:sz w:val="28"/>
          <w:szCs w:val="28"/>
        </w:rPr>
        <w:t xml:space="preserve"> подчиняется председателю эвакуационной комиссии и является начальником для персонала своей группы.</w:t>
      </w:r>
    </w:p>
    <w:p w:rsidR="009C5632" w:rsidRDefault="00DF353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группы учета отвечает: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 организацию </w:t>
      </w:r>
      <w:r>
        <w:rPr>
          <w:sz w:val="28"/>
          <w:szCs w:val="28"/>
        </w:rPr>
        <w:t>учета и контроля эвакуации населения, материальных и культурных ценностей;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-за составление списков эвакуируемых.</w:t>
      </w:r>
    </w:p>
    <w:p w:rsidR="009C5632" w:rsidRDefault="00DF353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группы учета обязан: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-Из</w:t>
      </w:r>
      <w:bookmarkStart w:id="1" w:name="OCRUncertain128"/>
      <w:r>
        <w:rPr>
          <w:sz w:val="28"/>
          <w:szCs w:val="28"/>
        </w:rPr>
        <w:t>уч</w:t>
      </w:r>
      <w:bookmarkEnd w:id="1"/>
      <w:r>
        <w:rPr>
          <w:sz w:val="28"/>
          <w:szCs w:val="28"/>
        </w:rPr>
        <w:t>ить свои обязанности в мирное время.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-Уточнить план </w:t>
      </w:r>
      <w:bookmarkStart w:id="2" w:name="OCRUncertain129"/>
      <w:r>
        <w:rPr>
          <w:sz w:val="28"/>
          <w:szCs w:val="28"/>
        </w:rPr>
        <w:t>отселения</w:t>
      </w:r>
      <w:bookmarkEnd w:id="2"/>
      <w:r>
        <w:rPr>
          <w:sz w:val="28"/>
          <w:szCs w:val="28"/>
        </w:rPr>
        <w:t xml:space="preserve"> и план эвакуации жителей сельского поселения.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-Контролировать состав группы учета и своевременно заменять выбывших.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-Участвовать в учениях </w:t>
      </w:r>
      <w:bookmarkStart w:id="3" w:name="OCRUncertain131"/>
      <w:r>
        <w:rPr>
          <w:sz w:val="28"/>
          <w:szCs w:val="28"/>
        </w:rPr>
        <w:t>ГО и ЧС</w:t>
      </w:r>
      <w:bookmarkEnd w:id="3"/>
      <w:r>
        <w:rPr>
          <w:sz w:val="28"/>
          <w:szCs w:val="28"/>
        </w:rPr>
        <w:t xml:space="preserve"> с привлечением эвакоорганов.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-Присутствовать на занятиях по ГО и ЧС и обеспечивать присутствие на них персонала своей группы.</w:t>
      </w:r>
    </w:p>
    <w:p w:rsidR="009C5632" w:rsidRDefault="00DF353B">
      <w:pPr>
        <w:pStyle w:val="Standard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 получ</w:t>
      </w:r>
      <w:bookmarkStart w:id="4" w:name="OCRUncertain132"/>
      <w:r>
        <w:rPr>
          <w:i/>
          <w:iCs/>
          <w:sz w:val="28"/>
          <w:szCs w:val="28"/>
          <w:u w:val="single"/>
        </w:rPr>
        <w:t>е</w:t>
      </w:r>
      <w:bookmarkEnd w:id="4"/>
      <w:r>
        <w:rPr>
          <w:i/>
          <w:iCs/>
          <w:sz w:val="28"/>
          <w:szCs w:val="28"/>
          <w:u w:val="single"/>
        </w:rPr>
        <w:t xml:space="preserve">нием распоряжения </w:t>
      </w:r>
      <w:r>
        <w:rPr>
          <w:i/>
          <w:iCs/>
          <w:sz w:val="28"/>
          <w:szCs w:val="28"/>
          <w:u w:val="single"/>
        </w:rPr>
        <w:t>отселение жителей в рабоче</w:t>
      </w:r>
      <w:bookmarkStart w:id="5" w:name="OCRUncertain134"/>
      <w:r>
        <w:rPr>
          <w:i/>
          <w:iCs/>
          <w:sz w:val="28"/>
          <w:szCs w:val="28"/>
          <w:u w:val="single"/>
        </w:rPr>
        <w:t>е</w:t>
      </w:r>
      <w:bookmarkEnd w:id="5"/>
      <w:r>
        <w:rPr>
          <w:i/>
          <w:iCs/>
          <w:sz w:val="28"/>
          <w:szCs w:val="28"/>
          <w:u w:val="single"/>
        </w:rPr>
        <w:t xml:space="preserve"> время: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1. Организовать сбор личного состава группы и доложить об этом заместителю председателя эвакуационной комиссии.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2. Уточнить задачи группы учета, получить необходимые документы.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3. Оборудовать рабочие места группы и развер</w:t>
      </w:r>
      <w:r>
        <w:rPr>
          <w:sz w:val="28"/>
          <w:szCs w:val="28"/>
        </w:rPr>
        <w:t>нуть ее деятельность.</w:t>
      </w:r>
    </w:p>
    <w:p w:rsidR="009C5632" w:rsidRDefault="00DF353B">
      <w:pPr>
        <w:pStyle w:val="Standard"/>
        <w:ind w:firstLine="708"/>
        <w:jc w:val="both"/>
      </w:pPr>
      <w:r>
        <w:rPr>
          <w:iCs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По мере выбытия или прибытия населения обеспечить их учет.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5. Установить связь с органом ГО и ЧС Чудовского муниципального  района и инфор</w:t>
      </w:r>
      <w:r>
        <w:rPr>
          <w:sz w:val="28"/>
          <w:szCs w:val="28"/>
        </w:rPr>
        <w:softHyphen/>
        <w:t>мировать о численности населения.</w:t>
      </w:r>
    </w:p>
    <w:p w:rsidR="009C5632" w:rsidRDefault="00DF353B">
      <w:pPr>
        <w:pStyle w:val="Standard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В нерабочее время: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-С получением сигнала о сбор</w:t>
      </w:r>
      <w:bookmarkStart w:id="6" w:name="OCRUncertain138"/>
      <w:r>
        <w:rPr>
          <w:sz w:val="28"/>
          <w:szCs w:val="28"/>
        </w:rPr>
        <w:t>е</w:t>
      </w:r>
      <w:bookmarkEnd w:id="6"/>
      <w:r>
        <w:rPr>
          <w:sz w:val="28"/>
          <w:szCs w:val="28"/>
        </w:rPr>
        <w:t xml:space="preserve"> эвакоорга</w:t>
      </w:r>
      <w:r>
        <w:rPr>
          <w:sz w:val="28"/>
          <w:szCs w:val="28"/>
        </w:rPr>
        <w:t>нов уточнить задачи.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-Уточнить наличие персонала группы и доложить об этом и заместителю председателя эвакуационной комиссии.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-Получить документацию и развернуть работу группы учета.</w:t>
      </w:r>
    </w:p>
    <w:p w:rsidR="009C5632" w:rsidRDefault="00DF353B">
      <w:pPr>
        <w:pStyle w:val="Standard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 получени</w:t>
      </w:r>
      <w:bookmarkStart w:id="7" w:name="OCRUncertain139"/>
      <w:r>
        <w:rPr>
          <w:i/>
          <w:iCs/>
          <w:sz w:val="28"/>
          <w:szCs w:val="28"/>
          <w:u w:val="single"/>
        </w:rPr>
        <w:t>е</w:t>
      </w:r>
      <w:bookmarkEnd w:id="7"/>
      <w:r>
        <w:rPr>
          <w:i/>
          <w:iCs/>
          <w:sz w:val="28"/>
          <w:szCs w:val="28"/>
          <w:u w:val="single"/>
        </w:rPr>
        <w:t>м распоряжения на провед</w:t>
      </w:r>
      <w:bookmarkStart w:id="8" w:name="OCRUncertain140"/>
      <w:r>
        <w:rPr>
          <w:i/>
          <w:iCs/>
          <w:sz w:val="28"/>
          <w:szCs w:val="28"/>
          <w:u w:val="single"/>
        </w:rPr>
        <w:t>е</w:t>
      </w:r>
      <w:bookmarkEnd w:id="8"/>
      <w:r>
        <w:rPr>
          <w:i/>
          <w:iCs/>
          <w:sz w:val="28"/>
          <w:szCs w:val="28"/>
          <w:u w:val="single"/>
        </w:rPr>
        <w:t>ни</w:t>
      </w:r>
      <w:bookmarkStart w:id="9" w:name="OCRUncertain141"/>
      <w:r>
        <w:rPr>
          <w:i/>
          <w:iCs/>
          <w:sz w:val="28"/>
          <w:szCs w:val="28"/>
          <w:u w:val="single"/>
        </w:rPr>
        <w:t>е</w:t>
      </w:r>
      <w:bookmarkEnd w:id="9"/>
      <w:r>
        <w:rPr>
          <w:i/>
          <w:iCs/>
          <w:sz w:val="28"/>
          <w:szCs w:val="28"/>
          <w:u w:val="single"/>
        </w:rPr>
        <w:t xml:space="preserve"> экстр</w:t>
      </w:r>
      <w:bookmarkStart w:id="10" w:name="OCRUncertain142"/>
      <w:r>
        <w:rPr>
          <w:i/>
          <w:iCs/>
          <w:sz w:val="28"/>
          <w:szCs w:val="28"/>
          <w:u w:val="single"/>
        </w:rPr>
        <w:t>е</w:t>
      </w:r>
      <w:bookmarkEnd w:id="10"/>
      <w:r>
        <w:rPr>
          <w:i/>
          <w:iCs/>
          <w:sz w:val="28"/>
          <w:szCs w:val="28"/>
          <w:u w:val="single"/>
        </w:rPr>
        <w:t>нной эвакуации нас</w:t>
      </w:r>
      <w:bookmarkStart w:id="11" w:name="OCRUncertain143"/>
      <w:r>
        <w:rPr>
          <w:i/>
          <w:iCs/>
          <w:sz w:val="28"/>
          <w:szCs w:val="28"/>
          <w:u w:val="single"/>
        </w:rPr>
        <w:t>е</w:t>
      </w:r>
      <w:bookmarkEnd w:id="11"/>
      <w:r>
        <w:rPr>
          <w:i/>
          <w:iCs/>
          <w:sz w:val="28"/>
          <w:szCs w:val="28"/>
          <w:u w:val="single"/>
        </w:rPr>
        <w:t xml:space="preserve">ления в </w:t>
      </w:r>
      <w:r>
        <w:rPr>
          <w:i/>
          <w:iCs/>
          <w:sz w:val="28"/>
          <w:szCs w:val="28"/>
          <w:u w:val="single"/>
        </w:rPr>
        <w:t>рабочее время: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1. Организовать сбор персонала группы учета и доложить об этом заместителю председателя эвакуационной комиссии.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2. Уточнить задачи группы и получить необходимые документы.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3. С персоналом группы убыть в место развертывания эвакоприемного пун</w:t>
      </w:r>
      <w:r>
        <w:rPr>
          <w:sz w:val="28"/>
          <w:szCs w:val="28"/>
        </w:rPr>
        <w:t>кта.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4. Оборудовать рабочие места и организовать деятельность группы.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5. При необходимости продублировать сигнал о проведении эвакуации.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 xml:space="preserve">6. По мере выбытия или прибытия населения организовать его учет. Составляются три списка: отправляющихся пешком, на </w:t>
      </w:r>
      <w:r>
        <w:rPr>
          <w:sz w:val="28"/>
          <w:szCs w:val="28"/>
        </w:rPr>
        <w:t>автотранспорте и на личных автомобилях. Зарегистрировавшихся направлять в группу комплектования колонн.</w:t>
      </w:r>
    </w:p>
    <w:p w:rsidR="009C5632" w:rsidRDefault="00DF353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 По указанию заместителя председателя эвакуационной комиссии организовать отправку на автотранспорте персонала группы.</w:t>
      </w:r>
    </w:p>
    <w:p w:rsidR="009C5632" w:rsidRDefault="00DF353B">
      <w:pPr>
        <w:pStyle w:val="Standard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В нерабоч</w:t>
      </w:r>
      <w:bookmarkStart w:id="12" w:name="OCRUncertain144"/>
      <w:r>
        <w:rPr>
          <w:i/>
          <w:iCs/>
          <w:sz w:val="28"/>
          <w:szCs w:val="28"/>
          <w:u w:val="single"/>
        </w:rPr>
        <w:t>е</w:t>
      </w:r>
      <w:bookmarkEnd w:id="12"/>
      <w:r>
        <w:rPr>
          <w:i/>
          <w:iCs/>
          <w:sz w:val="28"/>
          <w:szCs w:val="28"/>
          <w:u w:val="single"/>
        </w:rPr>
        <w:t>е время: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-С получением</w:t>
      </w:r>
      <w:r>
        <w:rPr>
          <w:sz w:val="28"/>
          <w:szCs w:val="28"/>
        </w:rPr>
        <w:t xml:space="preserve"> сигнала о сборе эвакоорганов или проведении эвакуации населения уточнить задачи и убыть в пункт его развертывания.</w:t>
      </w:r>
    </w:p>
    <w:p w:rsidR="009C5632" w:rsidRDefault="00DF353B">
      <w:pPr>
        <w:pStyle w:val="Standard"/>
        <w:jc w:val="both"/>
      </w:pPr>
      <w:r>
        <w:rPr>
          <w:sz w:val="28"/>
          <w:szCs w:val="28"/>
        </w:rPr>
        <w:t>-Уточнить наличие персонала группы учета и доложить об этом заместителю председателя эвакуационной комиссии, до его прибытия руководить разв</w:t>
      </w:r>
      <w:r>
        <w:rPr>
          <w:sz w:val="28"/>
          <w:szCs w:val="28"/>
        </w:rPr>
        <w:t>ер</w:t>
      </w:r>
      <w:bookmarkStart w:id="13" w:name="OCRUncertain151"/>
      <w:r>
        <w:rPr>
          <w:sz w:val="28"/>
          <w:szCs w:val="28"/>
        </w:rPr>
        <w:t>т</w:t>
      </w:r>
      <w:bookmarkEnd w:id="13"/>
      <w:r>
        <w:rPr>
          <w:sz w:val="28"/>
          <w:szCs w:val="28"/>
        </w:rPr>
        <w:t>ыванием эвакопункта.</w:t>
      </w:r>
    </w:p>
    <w:p w:rsidR="009C5632" w:rsidRDefault="00DF353B">
      <w:pPr>
        <w:pStyle w:val="Standard"/>
        <w:jc w:val="both"/>
      </w:pPr>
      <w:r>
        <w:rPr>
          <w:b/>
          <w:sz w:val="28"/>
          <w:szCs w:val="28"/>
        </w:rPr>
        <w:t>Начальник группы охраны общественного порядка</w:t>
      </w:r>
      <w:r>
        <w:rPr>
          <w:sz w:val="28"/>
          <w:szCs w:val="28"/>
        </w:rPr>
        <w:t xml:space="preserve"> подчиняется заместителю председателя эвакуационной комиссии и является руководителем для персонала своей группы.</w:t>
      </w:r>
    </w:p>
    <w:p w:rsidR="009C5632" w:rsidRDefault="00DF353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группы отвечает: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 поддержание организованности и порядка сред</w:t>
      </w:r>
      <w:r>
        <w:rPr>
          <w:sz w:val="28"/>
          <w:szCs w:val="28"/>
        </w:rPr>
        <w:t>и отселяемого населения;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 организацию взаимодействия с представителями администрации сельского поселения по обеспечению порядка.</w:t>
      </w:r>
    </w:p>
    <w:p w:rsidR="009C5632" w:rsidRDefault="00DF353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группы охраны общественного порядка обязан: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1. Изучить свои обязанности мирное время.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 xml:space="preserve">2. Уточнить план отселения и </w:t>
      </w:r>
      <w:r>
        <w:rPr>
          <w:sz w:val="28"/>
          <w:szCs w:val="28"/>
        </w:rPr>
        <w:t>план эвакуации жителей сельского поселения.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3. Уточнить ориентировочную численность населения, отправляемого пешим порядком, на автотранспорте и на личных автомобилях.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4. Изучить план здания, размещение помещений, где планируется развернуть ПВР, прилегающу</w:t>
      </w:r>
      <w:r>
        <w:rPr>
          <w:sz w:val="28"/>
          <w:szCs w:val="28"/>
        </w:rPr>
        <w:t>ю к нему территорию.</w:t>
      </w:r>
    </w:p>
    <w:p w:rsidR="009C5632" w:rsidRDefault="00DF353B">
      <w:pPr>
        <w:pStyle w:val="Standard"/>
        <w:ind w:firstLine="708"/>
        <w:jc w:val="both"/>
      </w:pPr>
      <w:r>
        <w:rPr>
          <w:i/>
          <w:iCs/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Контролировать состав своей группы и своевременно заменять выбывших.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6. Участвовать в учениях ГО и ЧС.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7. Присутствовать на занятиях по ГО и ЧС и обеспечивать присутствие на них персонала группы.</w:t>
      </w:r>
    </w:p>
    <w:p w:rsidR="009C5632" w:rsidRDefault="00DF353B">
      <w:pPr>
        <w:pStyle w:val="Standard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С получением распоряжения на </w:t>
      </w:r>
      <w:r>
        <w:rPr>
          <w:i/>
          <w:iCs/>
          <w:sz w:val="28"/>
          <w:szCs w:val="28"/>
          <w:u w:val="single"/>
        </w:rPr>
        <w:t>частичное отселение жителей в рабочее время: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1. Организовать сбор личного состава группы и доложить об этом заместителю председателя эвакокомиссии.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2. Уточнить задачи своей группы, получить необходимые документы.</w:t>
      </w:r>
    </w:p>
    <w:p w:rsidR="009C5632" w:rsidRDefault="00DF353B">
      <w:pPr>
        <w:pStyle w:val="Standard"/>
        <w:ind w:left="708" w:firstLine="708"/>
        <w:jc w:val="both"/>
      </w:pPr>
      <w:r>
        <w:rPr>
          <w:sz w:val="28"/>
          <w:szCs w:val="28"/>
        </w:rPr>
        <w:t>3. С персоналом убыть в место развертывания</w:t>
      </w:r>
      <w:r>
        <w:rPr>
          <w:sz w:val="28"/>
          <w:szCs w:val="28"/>
        </w:rPr>
        <w:t xml:space="preserve"> ПВР.</w:t>
      </w:r>
    </w:p>
    <w:p w:rsidR="009C5632" w:rsidRDefault="00DF353B">
      <w:pPr>
        <w:pStyle w:val="Standard"/>
        <w:jc w:val="both"/>
      </w:pPr>
      <w:r>
        <w:rPr>
          <w:sz w:val="28"/>
          <w:szCs w:val="28"/>
        </w:rPr>
        <w:t>4. Ознакомиться с рабочими местами персонала, помещениями служебными и для размещения отселяемых, местами общего пользования.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5. Установить связь с представителями милиции или дежурными на ПВР.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6. По мере поступления отселяемых принимать участие в их</w:t>
      </w:r>
      <w:r>
        <w:rPr>
          <w:sz w:val="28"/>
          <w:szCs w:val="28"/>
        </w:rPr>
        <w:t xml:space="preserve"> размещении, поддерживать на ПВР дисциплину и порядок.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7. В случае возникновения конфликтной ситуации, не поддающейся разрешению силами персонала, вызвать работников милиции.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8. Участвовать в обеспечении порядка во время отправки населения обратно.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>После свертывания ПВР принять участие в приведении помещений в надлежащее состояние.</w:t>
      </w:r>
    </w:p>
    <w:p w:rsidR="009C5632" w:rsidRDefault="009C5632">
      <w:pPr>
        <w:pStyle w:val="Standard"/>
        <w:jc w:val="both"/>
        <w:rPr>
          <w:i/>
          <w:iCs/>
          <w:sz w:val="28"/>
          <w:szCs w:val="28"/>
          <w:u w:val="single"/>
        </w:rPr>
      </w:pPr>
    </w:p>
    <w:p w:rsidR="009C5632" w:rsidRDefault="00DF353B">
      <w:pPr>
        <w:pStyle w:val="Standard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 В нерабочее время: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1. С получением сигнала о сборе эвакокомиссии или частичном отселении жителей города уточнить задачи и убыть в пункт развертывания ПВР.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2. Уточнить чи</w:t>
      </w:r>
      <w:r>
        <w:rPr>
          <w:sz w:val="28"/>
          <w:szCs w:val="28"/>
        </w:rPr>
        <w:t>сленность прибывшего личного состава своей группы и доложить об этом заместителю председателя эвакокомиссии.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3. Выполнить мероприятия по пунктам 4-9 рабочего времени.</w:t>
      </w:r>
    </w:p>
    <w:p w:rsidR="009C5632" w:rsidRDefault="00DF353B">
      <w:pPr>
        <w:pStyle w:val="Standard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 получением распоряжения на проведение экстренной эвакуации населения в рабочее время: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1</w:t>
      </w:r>
      <w:r>
        <w:rPr>
          <w:sz w:val="28"/>
          <w:szCs w:val="28"/>
        </w:rPr>
        <w:t>. Выполнить мероприятия по пунктам 1-4 при частичном отселении жителей в рабочее время.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2. С начальником группы отправки эвакоколонн определить места для их построения и расстановки автотранспорта.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3. Установить связь с представителями милиции или дежурным</w:t>
      </w:r>
      <w:r>
        <w:rPr>
          <w:sz w:val="28"/>
          <w:szCs w:val="28"/>
        </w:rPr>
        <w:t>и по РОВД.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4. По мере поступления эвакуируемого населения поддерживать дисциплину и порядок.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5. При возникновении конфликтной ситуации, не поддающейся разрешению силами персонала, вызвать работников милиции.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6. Обеспечивать порядок в местах построения эвак</w:t>
      </w:r>
      <w:r>
        <w:rPr>
          <w:sz w:val="28"/>
          <w:szCs w:val="28"/>
        </w:rPr>
        <w:t>околонн и стоянки автотранспорта.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lastRenderedPageBreak/>
        <w:t>7. После свертывания ПВР принять участие в приведении его в надлежащее состояние.</w:t>
      </w:r>
    </w:p>
    <w:p w:rsidR="009C5632" w:rsidRDefault="009C5632">
      <w:pPr>
        <w:pStyle w:val="Standard"/>
        <w:jc w:val="both"/>
        <w:rPr>
          <w:i/>
          <w:iCs/>
          <w:sz w:val="28"/>
          <w:szCs w:val="28"/>
          <w:u w:val="single"/>
        </w:rPr>
      </w:pPr>
    </w:p>
    <w:p w:rsidR="009C5632" w:rsidRDefault="00DF353B">
      <w:pPr>
        <w:pStyle w:val="Standard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В нерабочее время: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1. С получением сигнала о сборе эвакоорганов или проведении эвакуации населения  уточнить задачи и убыть в пункт его раз</w:t>
      </w:r>
      <w:r>
        <w:rPr>
          <w:sz w:val="28"/>
          <w:szCs w:val="28"/>
        </w:rPr>
        <w:t>вертывания.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2. Уточнить численность прибывшего личного состава своей группы и доложить об этом заместителю председателя эвакокомиссии.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3. Ознакомиться с рабочими местами персонала, помещениями служебными и для размещения эвакуируемых, местами общего пользо</w:t>
      </w:r>
      <w:r>
        <w:rPr>
          <w:sz w:val="28"/>
          <w:szCs w:val="28"/>
        </w:rPr>
        <w:t>вания.</w:t>
      </w:r>
    </w:p>
    <w:p w:rsidR="009C5632" w:rsidRDefault="00DF353B">
      <w:pPr>
        <w:pStyle w:val="Standard"/>
        <w:ind w:firstLine="708"/>
        <w:jc w:val="both"/>
      </w:pPr>
      <w:r>
        <w:rPr>
          <w:sz w:val="28"/>
          <w:szCs w:val="28"/>
        </w:rPr>
        <w:t>4. Выполнить мероприятия по пунктам 2-7 рабочего времени.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Личный состав эвакуационных органов заблаговременно (в мирное время) проходит плановую под</w:t>
      </w:r>
      <w:r>
        <w:rPr>
          <w:sz w:val="28"/>
          <w:szCs w:val="28"/>
        </w:rPr>
        <w:t>готовку и совершенствует свои практические навыки на учениях и штабных тренировках по тематике гражданской обороны.</w:t>
      </w:r>
    </w:p>
    <w:p w:rsidR="009C5632" w:rsidRDefault="00DF353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9C5632" w:rsidRDefault="009C5632">
      <w:pPr>
        <w:pStyle w:val="Standard"/>
        <w:jc w:val="both"/>
        <w:rPr>
          <w:sz w:val="28"/>
          <w:szCs w:val="28"/>
        </w:rPr>
      </w:pPr>
    </w:p>
    <w:p w:rsidR="009C5632" w:rsidRDefault="009C5632">
      <w:pPr>
        <w:pStyle w:val="Standard"/>
        <w:jc w:val="both"/>
        <w:rPr>
          <w:sz w:val="28"/>
          <w:szCs w:val="28"/>
        </w:rPr>
      </w:pPr>
    </w:p>
    <w:p w:rsidR="009C5632" w:rsidRDefault="009C5632">
      <w:pPr>
        <w:pStyle w:val="Standard"/>
        <w:jc w:val="both"/>
        <w:rPr>
          <w:sz w:val="28"/>
          <w:szCs w:val="28"/>
        </w:rPr>
      </w:pPr>
    </w:p>
    <w:p w:rsidR="009C5632" w:rsidRDefault="009C5632">
      <w:pPr>
        <w:pStyle w:val="Standard"/>
        <w:rPr>
          <w:b/>
          <w:sz w:val="28"/>
          <w:szCs w:val="28"/>
        </w:rPr>
      </w:pPr>
    </w:p>
    <w:p w:rsidR="009C5632" w:rsidRDefault="009C5632">
      <w:pPr>
        <w:pStyle w:val="Standard"/>
      </w:pPr>
    </w:p>
    <w:sectPr w:rsidR="009C563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53B" w:rsidRDefault="00DF353B">
      <w:r>
        <w:separator/>
      </w:r>
    </w:p>
  </w:endnote>
  <w:endnote w:type="continuationSeparator" w:id="0">
    <w:p w:rsidR="00DF353B" w:rsidRDefault="00DF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53B" w:rsidRDefault="00DF353B">
      <w:r>
        <w:rPr>
          <w:color w:val="000000"/>
        </w:rPr>
        <w:separator/>
      </w:r>
    </w:p>
  </w:footnote>
  <w:footnote w:type="continuationSeparator" w:id="0">
    <w:p w:rsidR="00DF353B" w:rsidRDefault="00DF3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46D4D"/>
    <w:multiLevelType w:val="multilevel"/>
    <w:tmpl w:val="EE7C8F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C5632"/>
    <w:rsid w:val="009C5632"/>
    <w:rsid w:val="00AD2BB2"/>
    <w:rsid w:val="00D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21953-6D2E-4E69-8B00-35B6FB13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7">
    <w:name w:val="Body Text First Indent"/>
    <w:basedOn w:val="Textbody"/>
    <w:pPr>
      <w:spacing w:after="120"/>
      <w:ind w:firstLine="210"/>
      <w:jc w:val="left"/>
    </w:pPr>
    <w:rPr>
      <w:sz w:val="24"/>
    </w:rPr>
  </w:style>
  <w:style w:type="paragraph" w:styleId="a8">
    <w:name w:val="List Paragraph"/>
    <w:basedOn w:val="Standard"/>
    <w:pPr>
      <w:ind w:left="720"/>
    </w:pPr>
  </w:style>
  <w:style w:type="character" w:customStyle="1" w:styleId="a9">
    <w:name w:val="Основной текст Знак"/>
    <w:basedOn w:val="a0"/>
    <w:rPr>
      <w:sz w:val="28"/>
      <w:szCs w:val="24"/>
      <w:lang w:val="ru-RU" w:bidi="ar-SA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3526</Words>
  <Characters>20100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1</cp:lastModifiedBy>
  <cp:revision>2</cp:revision>
  <cp:lastPrinted>2012-11-07T15:47:00Z</cp:lastPrinted>
  <dcterms:created xsi:type="dcterms:W3CDTF">2022-01-23T11:12:00Z</dcterms:created>
  <dcterms:modified xsi:type="dcterms:W3CDTF">2022-01-23T11:12:00Z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