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DA2" w:rsidRDefault="00B57C3F" w:rsidP="00B57C3F">
      <w:pPr>
        <w:pStyle w:val="a3"/>
        <w:tabs>
          <w:tab w:val="left" w:pos="766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7E5EEA" w:rsidRPr="007E5EEA" w:rsidRDefault="007E5EEA" w:rsidP="007E5E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EEA">
        <w:rPr>
          <w:rFonts w:ascii="Times New Roman" w:hAnsi="Times New Roman" w:cs="Times New Roman"/>
          <w:b/>
          <w:sz w:val="28"/>
          <w:szCs w:val="28"/>
        </w:rPr>
        <w:t>РОССИЙСКАЯ   ФЕДЕРАЦИЯ</w:t>
      </w:r>
    </w:p>
    <w:p w:rsidR="007E5EEA" w:rsidRPr="007E5EEA" w:rsidRDefault="007E5EEA" w:rsidP="007E5E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EEA">
        <w:rPr>
          <w:rFonts w:ascii="Times New Roman" w:hAnsi="Times New Roman" w:cs="Times New Roman"/>
          <w:b/>
          <w:sz w:val="28"/>
          <w:szCs w:val="28"/>
        </w:rPr>
        <w:t>КАРАЧАЕВО-ЧЕРКЕССКАЯ  РЕСПУБЛИКА</w:t>
      </w:r>
    </w:p>
    <w:p w:rsidR="007E5EEA" w:rsidRPr="007E5EEA" w:rsidRDefault="007E5EEA" w:rsidP="007E5E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EEA">
        <w:rPr>
          <w:rFonts w:ascii="Times New Roman" w:hAnsi="Times New Roman" w:cs="Times New Roman"/>
          <w:b/>
          <w:sz w:val="28"/>
          <w:szCs w:val="28"/>
        </w:rPr>
        <w:t>ЗЕЛЕНЧУКСКИЙ МУНИЦИПАЛЬНЫЙ РАЙОН</w:t>
      </w:r>
    </w:p>
    <w:p w:rsidR="007E5EEA" w:rsidRPr="007E5EEA" w:rsidRDefault="007E5EEA" w:rsidP="007E5E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EEA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D4083A">
        <w:rPr>
          <w:rFonts w:ascii="Times New Roman" w:hAnsi="Times New Roman" w:cs="Times New Roman"/>
          <w:b/>
          <w:sz w:val="28"/>
          <w:szCs w:val="28"/>
        </w:rPr>
        <w:t>ХАСАУТ-ГРЕЧЕСКОГО</w:t>
      </w:r>
      <w:r w:rsidRPr="007E5EE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7E5EEA" w:rsidRPr="007E5EEA" w:rsidRDefault="007E5EEA" w:rsidP="007E5E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EEA" w:rsidRPr="007E5EEA" w:rsidRDefault="007E5EEA" w:rsidP="007E5E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EE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C1191" w:rsidRPr="007E5EEA" w:rsidRDefault="004C1191" w:rsidP="007E5E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№2</w:t>
      </w:r>
    </w:p>
    <w:p w:rsidR="004C1191" w:rsidRDefault="004C1191" w:rsidP="004C11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1191" w:rsidRDefault="004C1191" w:rsidP="004C11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03.03.2020</w:t>
      </w:r>
      <w:r w:rsidR="007E5EEA" w:rsidRPr="007E5EEA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7E5EEA" w:rsidRPr="007E5EEA">
        <w:rPr>
          <w:rFonts w:ascii="Times New Roman" w:hAnsi="Times New Roman" w:cs="Times New Roman"/>
          <w:sz w:val="28"/>
          <w:szCs w:val="28"/>
        </w:rPr>
        <w:tab/>
      </w:r>
    </w:p>
    <w:p w:rsidR="007E5EEA" w:rsidRPr="007E5EEA" w:rsidRDefault="004C1191" w:rsidP="004C11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>
        <w:rPr>
          <w:rFonts w:ascii="Times New Roman" w:hAnsi="Times New Roman" w:cs="Times New Roman"/>
          <w:sz w:val="28"/>
          <w:szCs w:val="28"/>
        </w:rPr>
        <w:t>-Греческое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:rsidR="00072E92" w:rsidRPr="00072E92" w:rsidRDefault="00072E92" w:rsidP="007E5E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72E92" w:rsidRPr="00072E92" w:rsidRDefault="00072E92" w:rsidP="00072E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2E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E92" w:rsidRPr="00072E92" w:rsidRDefault="00072E92" w:rsidP="00072E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2E92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</w:t>
      </w:r>
      <w:r w:rsidR="004C1191">
        <w:rPr>
          <w:rFonts w:ascii="Times New Roman" w:hAnsi="Times New Roman" w:cs="Times New Roman"/>
          <w:sz w:val="28"/>
          <w:szCs w:val="28"/>
        </w:rPr>
        <w:t xml:space="preserve">Сохранение и развитие культуры в </w:t>
      </w:r>
      <w:proofErr w:type="spellStart"/>
      <w:r w:rsidR="004C1191"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 w:rsidR="004C1191">
        <w:rPr>
          <w:rFonts w:ascii="Times New Roman" w:hAnsi="Times New Roman" w:cs="Times New Roman"/>
          <w:sz w:val="28"/>
          <w:szCs w:val="28"/>
        </w:rPr>
        <w:t>-Греческом сельском поселении на 2020-2022 годы</w:t>
      </w:r>
      <w:r w:rsidRPr="00072E92">
        <w:rPr>
          <w:rFonts w:ascii="Times New Roman" w:hAnsi="Times New Roman" w:cs="Times New Roman"/>
          <w:sz w:val="28"/>
          <w:szCs w:val="28"/>
        </w:rPr>
        <w:t>»</w:t>
      </w:r>
    </w:p>
    <w:p w:rsidR="00072E92" w:rsidRPr="00072E92" w:rsidRDefault="00072E92" w:rsidP="00072E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2E92" w:rsidRPr="00072E92" w:rsidRDefault="00072E92" w:rsidP="00072E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2E92" w:rsidRPr="00DD3AD2" w:rsidRDefault="00F85980" w:rsidP="00072E92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="004C1191">
        <w:rPr>
          <w:rFonts w:ascii="Times New Roman" w:hAnsi="Times New Roman" w:cs="Times New Roman"/>
          <w:sz w:val="28"/>
          <w:szCs w:val="28"/>
        </w:rPr>
        <w:t xml:space="preserve">В целях обеспечения конституционного права населения </w:t>
      </w:r>
      <w:proofErr w:type="spellStart"/>
      <w:r w:rsidR="004C1191"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 w:rsidR="004C1191">
        <w:rPr>
          <w:rFonts w:ascii="Times New Roman" w:hAnsi="Times New Roman" w:cs="Times New Roman"/>
          <w:sz w:val="28"/>
          <w:szCs w:val="28"/>
        </w:rPr>
        <w:t xml:space="preserve">-Греческого сельского поселения </w:t>
      </w:r>
      <w:proofErr w:type="spellStart"/>
      <w:r w:rsidR="004C1191">
        <w:rPr>
          <w:rFonts w:ascii="Times New Roman" w:hAnsi="Times New Roman" w:cs="Times New Roman"/>
          <w:sz w:val="28"/>
          <w:szCs w:val="28"/>
        </w:rPr>
        <w:t>Зеленчукского</w:t>
      </w:r>
      <w:proofErr w:type="spellEnd"/>
      <w:r w:rsidR="004C1191">
        <w:rPr>
          <w:rFonts w:ascii="Times New Roman" w:hAnsi="Times New Roman" w:cs="Times New Roman"/>
          <w:sz w:val="28"/>
          <w:szCs w:val="28"/>
        </w:rPr>
        <w:t xml:space="preserve"> муниципального района на доступ к ценностям культуры и свободы творчества в сфере культуры, повышения качества услуг, укрепления материально-технической базы и фондовой базы учреждений культуры, улучшения эксплуатационного состояния здания дома культуры путем проведения капитального ремонта, модернизации, оснащения и совершенствования материально-технической базы, сохранения и увеличения клубных формирований (в том числе любительских объединений</w:t>
      </w:r>
      <w:proofErr w:type="gramEnd"/>
      <w:r w:rsidR="004C1191">
        <w:rPr>
          <w:rFonts w:ascii="Times New Roman" w:hAnsi="Times New Roman" w:cs="Times New Roman"/>
          <w:sz w:val="28"/>
          <w:szCs w:val="28"/>
        </w:rPr>
        <w:t xml:space="preserve"> самодеятельного народного творчества)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72E92" w:rsidRPr="00072E92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D4083A"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 w:rsidR="00D4083A">
        <w:rPr>
          <w:rFonts w:ascii="Times New Roman" w:hAnsi="Times New Roman" w:cs="Times New Roman"/>
          <w:sz w:val="28"/>
          <w:szCs w:val="28"/>
        </w:rPr>
        <w:t>-Греческого</w:t>
      </w:r>
      <w:r w:rsidR="00204A9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C1191">
        <w:rPr>
          <w:rFonts w:ascii="Times New Roman" w:hAnsi="Times New Roman" w:cs="Times New Roman"/>
          <w:sz w:val="28"/>
          <w:szCs w:val="28"/>
        </w:rPr>
        <w:t>, в соответствии с Федеральным З</w:t>
      </w:r>
      <w:bookmarkStart w:id="0" w:name="_GoBack"/>
      <w:bookmarkEnd w:id="0"/>
      <w:r w:rsidR="00072E92" w:rsidRPr="00072E92">
        <w:rPr>
          <w:rFonts w:ascii="Times New Roman" w:hAnsi="Times New Roman" w:cs="Times New Roman"/>
          <w:sz w:val="28"/>
          <w:szCs w:val="28"/>
        </w:rPr>
        <w:t>аконом от 06.10.2003 №131-ФЗ «Об общих принципах организации местного самоуправления в Российской Федерации</w:t>
      </w:r>
      <w:r w:rsidR="004C1191">
        <w:rPr>
          <w:rFonts w:ascii="Times New Roman" w:hAnsi="Times New Roman" w:cs="Times New Roman"/>
          <w:sz w:val="28"/>
          <w:szCs w:val="28"/>
        </w:rPr>
        <w:t>»</w:t>
      </w:r>
      <w:r w:rsidR="00DD3AD2" w:rsidRPr="00DD3AD2">
        <w:rPr>
          <w:rFonts w:ascii="Times New Roman" w:hAnsi="Times New Roman" w:cs="Times New Roman"/>
          <w:sz w:val="28"/>
          <w:szCs w:val="28"/>
        </w:rPr>
        <w:t>,</w:t>
      </w:r>
      <w:r w:rsidR="007E4D02" w:rsidRPr="007E4D02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D4083A"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 w:rsidR="00D4083A">
        <w:rPr>
          <w:rFonts w:ascii="Times New Roman" w:hAnsi="Times New Roman" w:cs="Times New Roman"/>
          <w:sz w:val="28"/>
          <w:szCs w:val="28"/>
        </w:rPr>
        <w:t>-Греческого</w:t>
      </w:r>
      <w:r w:rsidR="007E4D02" w:rsidRPr="007E4D0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D3AD2" w:rsidRPr="00DD3A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E92" w:rsidRPr="00DD3AD2" w:rsidRDefault="00072E92" w:rsidP="00072E92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72E92" w:rsidRPr="00072E92" w:rsidRDefault="00072E92" w:rsidP="00072E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2E9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72E92" w:rsidRPr="00072E92" w:rsidRDefault="00072E92" w:rsidP="00DD56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1191" w:rsidRPr="00072E92" w:rsidRDefault="00F85980" w:rsidP="004C11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</w:t>
      </w:r>
      <w:r w:rsidR="00072E92" w:rsidRPr="00072E92">
        <w:rPr>
          <w:rFonts w:ascii="Times New Roman" w:hAnsi="Times New Roman" w:cs="Times New Roman"/>
          <w:sz w:val="28"/>
          <w:szCs w:val="28"/>
        </w:rPr>
        <w:t xml:space="preserve">Утвердить прилагаемую муниципальную программу </w:t>
      </w:r>
      <w:r w:rsidR="004C1191" w:rsidRPr="00072E92">
        <w:rPr>
          <w:rFonts w:ascii="Times New Roman" w:hAnsi="Times New Roman" w:cs="Times New Roman"/>
          <w:sz w:val="28"/>
          <w:szCs w:val="28"/>
        </w:rPr>
        <w:t>«</w:t>
      </w:r>
      <w:r w:rsidR="004C1191">
        <w:rPr>
          <w:rFonts w:ascii="Times New Roman" w:hAnsi="Times New Roman" w:cs="Times New Roman"/>
          <w:sz w:val="28"/>
          <w:szCs w:val="28"/>
        </w:rPr>
        <w:t xml:space="preserve">Сохранение и развитие культуры в </w:t>
      </w:r>
      <w:proofErr w:type="spellStart"/>
      <w:r w:rsidR="004C1191"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 w:rsidR="004C1191">
        <w:rPr>
          <w:rFonts w:ascii="Times New Roman" w:hAnsi="Times New Roman" w:cs="Times New Roman"/>
          <w:sz w:val="28"/>
          <w:szCs w:val="28"/>
        </w:rPr>
        <w:t>-Греческом сельском поселении на 2020-2022 годы</w:t>
      </w:r>
      <w:r w:rsidR="004C1191" w:rsidRPr="00072E92">
        <w:rPr>
          <w:rFonts w:ascii="Times New Roman" w:hAnsi="Times New Roman" w:cs="Times New Roman"/>
          <w:sz w:val="28"/>
          <w:szCs w:val="28"/>
        </w:rPr>
        <w:t>»</w:t>
      </w:r>
    </w:p>
    <w:p w:rsidR="00DD5619" w:rsidRPr="00DD5619" w:rsidRDefault="00F85980" w:rsidP="00DD56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D5619" w:rsidRPr="00DD5619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DD5619" w:rsidRPr="00DD561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DD5619" w:rsidRPr="00DD5619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 </w:t>
      </w:r>
      <w:proofErr w:type="spellStart"/>
      <w:r w:rsidR="00D4083A"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 w:rsidR="00D4083A">
        <w:rPr>
          <w:rFonts w:ascii="Times New Roman" w:hAnsi="Times New Roman" w:cs="Times New Roman"/>
          <w:sz w:val="28"/>
          <w:szCs w:val="28"/>
        </w:rPr>
        <w:t>-Греческого</w:t>
      </w:r>
      <w:r w:rsidR="00DD5619" w:rsidRPr="00DD5619">
        <w:rPr>
          <w:rFonts w:ascii="Times New Roman" w:hAnsi="Times New Roman" w:cs="Times New Roman"/>
          <w:sz w:val="28"/>
          <w:szCs w:val="28"/>
        </w:rPr>
        <w:t xml:space="preserve">  сельского  поселения.</w:t>
      </w:r>
    </w:p>
    <w:p w:rsidR="00DD5619" w:rsidRPr="00DD5619" w:rsidRDefault="00F85980" w:rsidP="00DD56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</w:t>
      </w:r>
      <w:proofErr w:type="gramStart"/>
      <w:r w:rsidR="00DD5619" w:rsidRPr="00DD561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D5619" w:rsidRPr="00DD561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D5619" w:rsidRPr="00DD5619" w:rsidRDefault="00F85980" w:rsidP="00DD56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5.</w:t>
      </w:r>
      <w:r w:rsidR="00DD5619" w:rsidRPr="00DD5619">
        <w:rPr>
          <w:rFonts w:ascii="Times New Roman" w:hAnsi="Times New Roman" w:cs="Times New Roman"/>
          <w:sz w:val="28"/>
          <w:szCs w:val="28"/>
        </w:rPr>
        <w:t>Настоящее постановление вступает  в силу со дня его официального опубликования (обнародования) в установленном порядке.</w:t>
      </w:r>
    </w:p>
    <w:p w:rsidR="00DD5619" w:rsidRPr="00DD5619" w:rsidRDefault="00DD5619" w:rsidP="00DD5619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5619" w:rsidRDefault="00072E92" w:rsidP="00072E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2E92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DD561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04F1F" w:rsidRDefault="00D4083A" w:rsidP="00072E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>
        <w:rPr>
          <w:rFonts w:ascii="Times New Roman" w:hAnsi="Times New Roman" w:cs="Times New Roman"/>
          <w:sz w:val="28"/>
          <w:szCs w:val="28"/>
        </w:rPr>
        <w:t>-Греческого</w:t>
      </w:r>
      <w:r w:rsidR="00DD5619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E02C4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 w:rsidR="00E02C4C">
        <w:rPr>
          <w:rFonts w:ascii="Times New Roman" w:hAnsi="Times New Roman" w:cs="Times New Roman"/>
          <w:sz w:val="28"/>
          <w:szCs w:val="28"/>
        </w:rPr>
        <w:t>Ш.А.Кипкеев</w:t>
      </w:r>
      <w:proofErr w:type="spellEnd"/>
      <w:r w:rsidR="00DD561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DD5619" w:rsidRDefault="00DD5619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D5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E92"/>
    <w:rsid w:val="0000603D"/>
    <w:rsid w:val="00057712"/>
    <w:rsid w:val="000722E9"/>
    <w:rsid w:val="00072E92"/>
    <w:rsid w:val="00092A4E"/>
    <w:rsid w:val="000A7404"/>
    <w:rsid w:val="000B3EA5"/>
    <w:rsid w:val="000C5103"/>
    <w:rsid w:val="0016092E"/>
    <w:rsid w:val="001E5688"/>
    <w:rsid w:val="001F2112"/>
    <w:rsid w:val="00204A9E"/>
    <w:rsid w:val="002634CC"/>
    <w:rsid w:val="00265F28"/>
    <w:rsid w:val="002A2DBD"/>
    <w:rsid w:val="002A42BB"/>
    <w:rsid w:val="00304F1F"/>
    <w:rsid w:val="00341B9D"/>
    <w:rsid w:val="00456C7D"/>
    <w:rsid w:val="00467C56"/>
    <w:rsid w:val="00470B03"/>
    <w:rsid w:val="004C1191"/>
    <w:rsid w:val="00515456"/>
    <w:rsid w:val="0051579F"/>
    <w:rsid w:val="0055309E"/>
    <w:rsid w:val="005659A0"/>
    <w:rsid w:val="005C2A20"/>
    <w:rsid w:val="005E36B4"/>
    <w:rsid w:val="006024A8"/>
    <w:rsid w:val="006302E0"/>
    <w:rsid w:val="006604C6"/>
    <w:rsid w:val="006A64F4"/>
    <w:rsid w:val="006B3D99"/>
    <w:rsid w:val="006D1D74"/>
    <w:rsid w:val="0075058D"/>
    <w:rsid w:val="007540FA"/>
    <w:rsid w:val="00777B16"/>
    <w:rsid w:val="00785DF9"/>
    <w:rsid w:val="007879AF"/>
    <w:rsid w:val="007E4D02"/>
    <w:rsid w:val="007E5EEA"/>
    <w:rsid w:val="00854737"/>
    <w:rsid w:val="00872074"/>
    <w:rsid w:val="00881512"/>
    <w:rsid w:val="008A0BCB"/>
    <w:rsid w:val="008A3208"/>
    <w:rsid w:val="008C6020"/>
    <w:rsid w:val="008E23AF"/>
    <w:rsid w:val="009273DB"/>
    <w:rsid w:val="0096451D"/>
    <w:rsid w:val="00982D62"/>
    <w:rsid w:val="00A170E5"/>
    <w:rsid w:val="00B54A28"/>
    <w:rsid w:val="00B57C3F"/>
    <w:rsid w:val="00B63DA2"/>
    <w:rsid w:val="00B6452F"/>
    <w:rsid w:val="00BA310B"/>
    <w:rsid w:val="00BB4B29"/>
    <w:rsid w:val="00BD1A22"/>
    <w:rsid w:val="00BE4AB2"/>
    <w:rsid w:val="00C23998"/>
    <w:rsid w:val="00C74597"/>
    <w:rsid w:val="00C9128D"/>
    <w:rsid w:val="00CD32AD"/>
    <w:rsid w:val="00D4083A"/>
    <w:rsid w:val="00D62CF5"/>
    <w:rsid w:val="00DB7AB0"/>
    <w:rsid w:val="00DC4E88"/>
    <w:rsid w:val="00DD3AD2"/>
    <w:rsid w:val="00DD5619"/>
    <w:rsid w:val="00E02C4C"/>
    <w:rsid w:val="00E05C99"/>
    <w:rsid w:val="00E51A7A"/>
    <w:rsid w:val="00E57AE5"/>
    <w:rsid w:val="00E87B8C"/>
    <w:rsid w:val="00EB39D4"/>
    <w:rsid w:val="00EE4131"/>
    <w:rsid w:val="00EF7D9C"/>
    <w:rsid w:val="00F416BB"/>
    <w:rsid w:val="00F77D0E"/>
    <w:rsid w:val="00F85980"/>
    <w:rsid w:val="00F94D85"/>
    <w:rsid w:val="00FA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2E92"/>
    <w:pPr>
      <w:spacing w:after="0" w:line="240" w:lineRule="auto"/>
    </w:pPr>
  </w:style>
  <w:style w:type="table" w:styleId="a4">
    <w:name w:val="Table Grid"/>
    <w:basedOn w:val="a1"/>
    <w:uiPriority w:val="59"/>
    <w:rsid w:val="00D62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EF7D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2E92"/>
    <w:pPr>
      <w:spacing w:after="0" w:line="240" w:lineRule="auto"/>
    </w:pPr>
  </w:style>
  <w:style w:type="table" w:styleId="a4">
    <w:name w:val="Table Grid"/>
    <w:basedOn w:val="a1"/>
    <w:uiPriority w:val="59"/>
    <w:rsid w:val="00D62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EF7D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Роза</cp:lastModifiedBy>
  <cp:revision>2</cp:revision>
  <dcterms:created xsi:type="dcterms:W3CDTF">2020-03-11T12:28:00Z</dcterms:created>
  <dcterms:modified xsi:type="dcterms:W3CDTF">2020-03-11T12:28:00Z</dcterms:modified>
</cp:coreProperties>
</file>