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515F" w14:textId="3F29FF93" w:rsidR="006149BC" w:rsidRPr="00BB2455" w:rsidRDefault="006149BC" w:rsidP="00AD33C8">
      <w:pPr>
        <w:pStyle w:val="BodyText22"/>
        <w:widowControl/>
        <w:jc w:val="center"/>
        <w:rPr>
          <w:b/>
          <w:bCs/>
          <w:sz w:val="28"/>
        </w:rPr>
      </w:pPr>
      <w:r w:rsidRPr="00BB2455">
        <w:rPr>
          <w:b/>
          <w:bCs/>
          <w:sz w:val="28"/>
        </w:rPr>
        <w:t>РОССИЙСКАЯ ФЕДЕРАЦИЯ</w:t>
      </w:r>
    </w:p>
    <w:p w14:paraId="5BC587B2" w14:textId="77777777" w:rsidR="006149BC" w:rsidRPr="00BB2455" w:rsidRDefault="006149BC" w:rsidP="00AD33C8">
      <w:pPr>
        <w:jc w:val="center"/>
        <w:rPr>
          <w:b/>
          <w:bCs/>
          <w:sz w:val="28"/>
        </w:rPr>
      </w:pPr>
      <w:r w:rsidRPr="00BB2455">
        <w:rPr>
          <w:b/>
          <w:bCs/>
          <w:sz w:val="28"/>
        </w:rPr>
        <w:t>КАРАЧАЕВО-ЧЕРКЕССКАЯ РЕСПУБЛИКА</w:t>
      </w:r>
    </w:p>
    <w:p w14:paraId="43F39DDE" w14:textId="77777777" w:rsidR="006149BC" w:rsidRPr="00BB2455" w:rsidRDefault="00E62F8A" w:rsidP="00AD33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ЗЕЛЕНЧУКСКИЙ</w:t>
      </w:r>
      <w:r w:rsidR="0053385D">
        <w:rPr>
          <w:b/>
          <w:bCs/>
          <w:sz w:val="28"/>
        </w:rPr>
        <w:t xml:space="preserve"> МУНИЦИПАЛЬНЫЙ РАЙОН</w:t>
      </w:r>
    </w:p>
    <w:p w14:paraId="73FC1E32" w14:textId="6AA98261" w:rsidR="006149BC" w:rsidRPr="00BB2455" w:rsidRDefault="006149BC" w:rsidP="00AD33C8">
      <w:pPr>
        <w:jc w:val="center"/>
        <w:rPr>
          <w:b/>
          <w:bCs/>
          <w:sz w:val="28"/>
        </w:rPr>
      </w:pPr>
      <w:r w:rsidRPr="00BB2455">
        <w:rPr>
          <w:b/>
          <w:bCs/>
          <w:sz w:val="28"/>
        </w:rPr>
        <w:t xml:space="preserve">СОВЕТ </w:t>
      </w:r>
      <w:r w:rsidR="00BF6F0E">
        <w:rPr>
          <w:b/>
          <w:bCs/>
          <w:sz w:val="28"/>
        </w:rPr>
        <w:t>ХАСАУТ-ГРЕЧЕСКОГО</w:t>
      </w:r>
      <w:r w:rsidRPr="00BB2455">
        <w:rPr>
          <w:b/>
          <w:bCs/>
          <w:sz w:val="28"/>
        </w:rPr>
        <w:t xml:space="preserve"> </w:t>
      </w:r>
      <w:r w:rsidR="00E62F8A">
        <w:rPr>
          <w:b/>
          <w:bCs/>
          <w:sz w:val="28"/>
        </w:rPr>
        <w:t>СЕЛЬСКОГО ПОСЕЛЕНИЯ</w:t>
      </w:r>
    </w:p>
    <w:p w14:paraId="2A1F481F" w14:textId="77777777" w:rsidR="006149BC" w:rsidRPr="00443A66" w:rsidRDefault="006149BC" w:rsidP="00AD33C8">
      <w:pPr>
        <w:jc w:val="center"/>
        <w:rPr>
          <w:bCs/>
          <w:sz w:val="28"/>
        </w:rPr>
      </w:pPr>
    </w:p>
    <w:p w14:paraId="0D1E8CBB" w14:textId="77777777" w:rsidR="006149BC" w:rsidRPr="00482E64" w:rsidRDefault="006149BC" w:rsidP="00AD33C8">
      <w:pPr>
        <w:jc w:val="center"/>
        <w:rPr>
          <w:b/>
          <w:bCs/>
          <w:sz w:val="28"/>
        </w:rPr>
      </w:pPr>
      <w:r w:rsidRPr="00482E64">
        <w:rPr>
          <w:b/>
          <w:bCs/>
          <w:sz w:val="28"/>
        </w:rPr>
        <w:t>РЕШЕНИЕ</w:t>
      </w:r>
    </w:p>
    <w:p w14:paraId="68098FA3" w14:textId="77777777" w:rsidR="006149BC" w:rsidRDefault="006149BC" w:rsidP="006149BC">
      <w:pPr>
        <w:rPr>
          <w:sz w:val="28"/>
        </w:rPr>
      </w:pPr>
    </w:p>
    <w:p w14:paraId="51D858C6" w14:textId="47EEA365" w:rsidR="006149BC" w:rsidRDefault="00D57EF0" w:rsidP="005432A8">
      <w:pPr>
        <w:tabs>
          <w:tab w:val="left" w:pos="3828"/>
          <w:tab w:val="left" w:pos="9214"/>
        </w:tabs>
        <w:rPr>
          <w:sz w:val="28"/>
        </w:rPr>
      </w:pPr>
      <w:r>
        <w:rPr>
          <w:sz w:val="28"/>
        </w:rPr>
        <w:t>15.11</w:t>
      </w:r>
      <w:r w:rsidR="008A657B">
        <w:rPr>
          <w:sz w:val="28"/>
        </w:rPr>
        <w:t>.2024г</w:t>
      </w:r>
      <w:r w:rsidR="00AD33C8">
        <w:rPr>
          <w:sz w:val="28"/>
        </w:rPr>
        <w:t xml:space="preserve"> </w:t>
      </w:r>
      <w:r w:rsidR="00B14318">
        <w:rPr>
          <w:sz w:val="28"/>
        </w:rPr>
        <w:tab/>
      </w:r>
      <w:r w:rsidR="005432A8">
        <w:rPr>
          <w:sz w:val="28"/>
        </w:rPr>
        <w:t xml:space="preserve"> </w:t>
      </w:r>
      <w:r w:rsidR="00E15455">
        <w:rPr>
          <w:sz w:val="28"/>
        </w:rPr>
        <w:t>с.</w:t>
      </w:r>
      <w:r>
        <w:rPr>
          <w:sz w:val="28"/>
        </w:rPr>
        <w:t xml:space="preserve"> </w:t>
      </w:r>
      <w:r w:rsidR="00E15455">
        <w:rPr>
          <w:sz w:val="28"/>
        </w:rPr>
        <w:t>Хасаут-Греческое</w:t>
      </w:r>
      <w:r w:rsidR="00DF0FB0">
        <w:rPr>
          <w:sz w:val="28"/>
        </w:rPr>
        <w:t xml:space="preserve">                           </w:t>
      </w:r>
      <w:r w:rsidR="006149BC">
        <w:rPr>
          <w:sz w:val="28"/>
        </w:rPr>
        <w:t>№</w:t>
      </w:r>
      <w:r>
        <w:rPr>
          <w:sz w:val="28"/>
        </w:rPr>
        <w:t>113</w:t>
      </w:r>
    </w:p>
    <w:p w14:paraId="73D287BB" w14:textId="77777777" w:rsidR="00C64B64" w:rsidRPr="00390003" w:rsidRDefault="00C64B64" w:rsidP="003900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AE0F09" w14:textId="77777777" w:rsidR="00150820" w:rsidRPr="007C28C1" w:rsidRDefault="00150820" w:rsidP="007F3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8C1">
        <w:rPr>
          <w:rFonts w:ascii="Times New Roman" w:hAnsi="Times New Roman" w:cs="Times New Roman"/>
          <w:sz w:val="28"/>
          <w:szCs w:val="28"/>
        </w:rPr>
        <w:t>О премировании, оказании материальной помощи</w:t>
      </w:r>
    </w:p>
    <w:p w14:paraId="2683C116" w14:textId="77777777" w:rsidR="00150820" w:rsidRPr="007C28C1" w:rsidRDefault="007D2A51" w:rsidP="007F35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8C1">
        <w:rPr>
          <w:rFonts w:ascii="Times New Roman" w:hAnsi="Times New Roman" w:cs="Times New Roman"/>
          <w:sz w:val="28"/>
          <w:szCs w:val="28"/>
        </w:rPr>
        <w:t>и осуществлении ежеквартальных и единовременных выплат</w:t>
      </w:r>
      <w:r w:rsidR="00150820" w:rsidRPr="007C28C1">
        <w:rPr>
          <w:rFonts w:ascii="Times New Roman" w:hAnsi="Times New Roman" w:cs="Times New Roman"/>
          <w:sz w:val="28"/>
          <w:szCs w:val="28"/>
        </w:rPr>
        <w:t xml:space="preserve"> лицам,</w:t>
      </w:r>
      <w:r w:rsidRPr="007C28C1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="00150820" w:rsidRPr="007C28C1">
        <w:rPr>
          <w:rFonts w:ascii="Times New Roman" w:hAnsi="Times New Roman" w:cs="Times New Roman"/>
          <w:sz w:val="28"/>
          <w:szCs w:val="28"/>
        </w:rPr>
        <w:t xml:space="preserve"> и муниципальным служащим </w:t>
      </w:r>
      <w:r w:rsidR="00E96859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7F3585" w:rsidRPr="007C28C1">
        <w:rPr>
          <w:rFonts w:ascii="Times New Roman" w:hAnsi="Times New Roman" w:cs="Times New Roman"/>
          <w:sz w:val="28"/>
          <w:szCs w:val="28"/>
        </w:rPr>
        <w:t xml:space="preserve"> </w:t>
      </w:r>
      <w:r w:rsidR="00150820" w:rsidRPr="007C28C1">
        <w:rPr>
          <w:rFonts w:ascii="Times New Roman" w:hAnsi="Times New Roman" w:cs="Times New Roman"/>
          <w:sz w:val="28"/>
          <w:szCs w:val="28"/>
        </w:rPr>
        <w:t>сельского поселения Зеленчукского муниципального района Карачаево-Черкесской Республики</w:t>
      </w:r>
    </w:p>
    <w:p w14:paraId="2793235D" w14:textId="77777777" w:rsidR="0020235A" w:rsidRPr="007C28C1" w:rsidRDefault="0020235A" w:rsidP="002023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C06D5E" w14:textId="77777777" w:rsidR="00C64B64" w:rsidRDefault="00C64B64" w:rsidP="007C7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E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51E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D3C72">
        <w:rPr>
          <w:rFonts w:ascii="Times New Roman" w:hAnsi="Times New Roman" w:cs="Times New Roman"/>
          <w:sz w:val="28"/>
          <w:szCs w:val="28"/>
        </w:rPr>
        <w:t xml:space="preserve"> </w:t>
      </w:r>
      <w:r w:rsidR="004C3AC2" w:rsidRPr="00551E0E">
        <w:rPr>
          <w:rFonts w:ascii="Times New Roman" w:hAnsi="Times New Roman" w:cs="Times New Roman"/>
          <w:sz w:val="28"/>
          <w:szCs w:val="28"/>
        </w:rPr>
        <w:t>«</w:t>
      </w:r>
      <w:r w:rsidRPr="00551E0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C3AC2" w:rsidRPr="00551E0E">
        <w:rPr>
          <w:rFonts w:ascii="Times New Roman" w:hAnsi="Times New Roman" w:cs="Times New Roman"/>
          <w:sz w:val="28"/>
          <w:szCs w:val="28"/>
        </w:rPr>
        <w:t>»</w:t>
      </w:r>
      <w:r w:rsidRPr="00551E0E">
        <w:rPr>
          <w:rFonts w:ascii="Times New Roman" w:hAnsi="Times New Roman" w:cs="Times New Roman"/>
          <w:sz w:val="28"/>
          <w:szCs w:val="28"/>
        </w:rPr>
        <w:t xml:space="preserve"> </w:t>
      </w:r>
      <w:r w:rsidR="009F22DD" w:rsidRPr="00551E0E">
        <w:rPr>
          <w:rFonts w:ascii="Times New Roman" w:hAnsi="Times New Roman" w:cs="Times New Roman"/>
          <w:sz w:val="28"/>
          <w:szCs w:val="28"/>
        </w:rPr>
        <w:t>от 02.03.2007 №</w:t>
      </w:r>
      <w:r w:rsidR="00267750">
        <w:rPr>
          <w:rFonts w:ascii="Times New Roman" w:hAnsi="Times New Roman" w:cs="Times New Roman"/>
          <w:sz w:val="28"/>
          <w:szCs w:val="28"/>
        </w:rPr>
        <w:t xml:space="preserve"> </w:t>
      </w:r>
      <w:r w:rsidR="009F22DD" w:rsidRPr="00551E0E">
        <w:rPr>
          <w:rFonts w:ascii="Times New Roman" w:hAnsi="Times New Roman" w:cs="Times New Roman"/>
          <w:sz w:val="28"/>
          <w:szCs w:val="28"/>
        </w:rPr>
        <w:t>25-ФЗ</w:t>
      </w:r>
      <w:r w:rsidR="009F22DD">
        <w:rPr>
          <w:rFonts w:ascii="Times New Roman" w:hAnsi="Times New Roman" w:cs="Times New Roman"/>
          <w:sz w:val="28"/>
          <w:szCs w:val="28"/>
        </w:rPr>
        <w:t>,</w:t>
      </w:r>
      <w:r w:rsidR="009F22DD">
        <w:t xml:space="preserve"> </w:t>
      </w:r>
      <w:hyperlink r:id="rId5" w:history="1">
        <w:r w:rsidRPr="00551E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E0E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="004C3AC2" w:rsidRPr="00551E0E">
        <w:rPr>
          <w:rFonts w:ascii="Times New Roman" w:hAnsi="Times New Roman" w:cs="Times New Roman"/>
          <w:sz w:val="28"/>
          <w:szCs w:val="28"/>
        </w:rPr>
        <w:t>«</w:t>
      </w:r>
      <w:r w:rsidRPr="00551E0E">
        <w:rPr>
          <w:rFonts w:ascii="Times New Roman" w:hAnsi="Times New Roman" w:cs="Times New Roman"/>
          <w:sz w:val="28"/>
          <w:szCs w:val="28"/>
        </w:rPr>
        <w:t>О некоторых вопросам муниципальной службы в Карачаево-Черкесской Республике</w:t>
      </w:r>
      <w:r w:rsidR="004C3AC2" w:rsidRPr="00551E0E">
        <w:rPr>
          <w:rFonts w:ascii="Times New Roman" w:hAnsi="Times New Roman" w:cs="Times New Roman"/>
          <w:sz w:val="28"/>
          <w:szCs w:val="28"/>
        </w:rPr>
        <w:t xml:space="preserve">» </w:t>
      </w:r>
      <w:r w:rsidR="009F22DD" w:rsidRPr="00551E0E">
        <w:rPr>
          <w:rFonts w:ascii="Times New Roman" w:hAnsi="Times New Roman" w:cs="Times New Roman"/>
          <w:sz w:val="28"/>
          <w:szCs w:val="28"/>
        </w:rPr>
        <w:t>от 15.11.2007 №</w:t>
      </w:r>
      <w:r w:rsidR="00267750">
        <w:rPr>
          <w:rFonts w:ascii="Times New Roman" w:hAnsi="Times New Roman" w:cs="Times New Roman"/>
          <w:sz w:val="28"/>
          <w:szCs w:val="28"/>
        </w:rPr>
        <w:t xml:space="preserve"> </w:t>
      </w:r>
      <w:r w:rsidR="00150820">
        <w:rPr>
          <w:rFonts w:ascii="Times New Roman" w:hAnsi="Times New Roman" w:cs="Times New Roman"/>
          <w:sz w:val="28"/>
          <w:szCs w:val="28"/>
        </w:rPr>
        <w:t xml:space="preserve">75-РЗ, </w:t>
      </w:r>
      <w:r w:rsidR="007D2A51">
        <w:rPr>
          <w:rFonts w:ascii="Times New Roman" w:hAnsi="Times New Roman" w:cs="Times New Roman"/>
          <w:sz w:val="28"/>
          <w:szCs w:val="28"/>
        </w:rPr>
        <w:t>Указом Главы Карачаево-Черкесской Республики от 28.03.2023 № 42 «</w:t>
      </w:r>
      <w:r w:rsidR="007D2A51" w:rsidRPr="000D235C">
        <w:rPr>
          <w:rFonts w:ascii="Times New Roman" w:hAnsi="Times New Roman" w:cs="Times New Roman"/>
          <w:sz w:val="28"/>
          <w:szCs w:val="28"/>
        </w:rPr>
        <w:t>О премировании, оказании материальной помощи и осуществлении ежеквартальных и единовременных выплат лицам, замещающим государственные должности Карачаево-Черкесской Республики, государственным гражданским служащим Карачаево-Черкесской Республики</w:t>
      </w:r>
      <w:r w:rsidR="007D2A51">
        <w:rPr>
          <w:rFonts w:ascii="Times New Roman" w:hAnsi="Times New Roman" w:cs="Times New Roman"/>
          <w:sz w:val="28"/>
          <w:szCs w:val="28"/>
        </w:rPr>
        <w:t xml:space="preserve">, </w:t>
      </w:r>
      <w:r w:rsidR="009F22DD">
        <w:rPr>
          <w:rFonts w:ascii="Times New Roman" w:hAnsi="Times New Roman" w:cs="Times New Roman"/>
          <w:sz w:val="28"/>
          <w:szCs w:val="28"/>
        </w:rPr>
        <w:t xml:space="preserve">и </w:t>
      </w:r>
      <w:r w:rsidRPr="00551E0E">
        <w:rPr>
          <w:rFonts w:ascii="Times New Roman" w:hAnsi="Times New Roman" w:cs="Times New Roman"/>
          <w:sz w:val="28"/>
          <w:szCs w:val="28"/>
        </w:rPr>
        <w:t>в целях стимулирования профессиональной служебной деятельности</w:t>
      </w:r>
      <w:r w:rsidR="00C91E9D" w:rsidRPr="00551E0E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551E0E">
        <w:rPr>
          <w:rFonts w:ascii="Times New Roman" w:hAnsi="Times New Roman" w:cs="Times New Roman"/>
          <w:sz w:val="28"/>
          <w:szCs w:val="28"/>
        </w:rPr>
        <w:t xml:space="preserve"> </w:t>
      </w:r>
      <w:r w:rsidR="00F7480A" w:rsidRPr="00551E0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15455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3911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B308D09" w14:textId="77777777" w:rsidR="0020235A" w:rsidRDefault="0020235A" w:rsidP="007C7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9F5C99" w14:textId="77777777" w:rsidR="00DD3C72" w:rsidRDefault="00DD3C72" w:rsidP="009F37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CB03A9E" w14:textId="77777777" w:rsidR="0020235A" w:rsidRDefault="0020235A" w:rsidP="009F37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FC57B7D" w14:textId="77777777" w:rsidR="009E1511" w:rsidRDefault="00103727" w:rsidP="00103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="00C64B64" w:rsidRPr="00551E0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64B64" w:rsidRPr="00551E0E">
        <w:rPr>
          <w:rFonts w:ascii="Times New Roman" w:hAnsi="Times New Roman" w:cs="Times New Roman"/>
          <w:sz w:val="28"/>
          <w:szCs w:val="28"/>
        </w:rPr>
        <w:t xml:space="preserve"> о премировании, оказании материальной помощи и </w:t>
      </w:r>
      <w:r w:rsidR="007D2A51">
        <w:rPr>
          <w:rFonts w:ascii="Times New Roman" w:hAnsi="Times New Roman" w:cs="Times New Roman"/>
          <w:sz w:val="28"/>
          <w:szCs w:val="28"/>
        </w:rPr>
        <w:t>осуществлении ежеквартальных и единовременных выплат лицам, замещающим муниципальную должность</w:t>
      </w:r>
      <w:r w:rsidR="00150820">
        <w:rPr>
          <w:rFonts w:ascii="Times New Roman" w:hAnsi="Times New Roman" w:cs="Times New Roman"/>
          <w:sz w:val="28"/>
          <w:szCs w:val="28"/>
        </w:rPr>
        <w:t xml:space="preserve"> и муниципальным служащим органов местного самоуправления </w:t>
      </w:r>
      <w:r w:rsidR="00E15455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150820">
        <w:rPr>
          <w:rFonts w:ascii="Times New Roman" w:hAnsi="Times New Roman" w:cs="Times New Roman"/>
          <w:sz w:val="28"/>
          <w:szCs w:val="28"/>
        </w:rPr>
        <w:t xml:space="preserve"> сельского поселения Зеленчукского муниципального района, согласно приложению.</w:t>
      </w:r>
    </w:p>
    <w:p w14:paraId="361F5E2D" w14:textId="77777777" w:rsidR="0020235A" w:rsidRDefault="00103727" w:rsidP="00202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Признать утратившим</w:t>
      </w:r>
      <w:r w:rsidR="0020235A">
        <w:rPr>
          <w:rFonts w:ascii="Times New Roman" w:hAnsi="Times New Roman" w:cs="Times New Roman"/>
          <w:sz w:val="28"/>
          <w:szCs w:val="28"/>
        </w:rPr>
        <w:t>и силу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15455">
        <w:rPr>
          <w:rFonts w:ascii="Times New Roman" w:hAnsi="Times New Roman" w:cs="Times New Roman"/>
          <w:sz w:val="28"/>
          <w:szCs w:val="28"/>
        </w:rPr>
        <w:t>Хасаут-Греческого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1545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45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834E66">
        <w:rPr>
          <w:rFonts w:ascii="Times New Roman" w:hAnsi="Times New Roman" w:cs="Times New Roman"/>
          <w:sz w:val="28"/>
          <w:szCs w:val="28"/>
        </w:rPr>
        <w:t xml:space="preserve"> </w:t>
      </w:r>
      <w:r w:rsidR="00E15455"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0820">
        <w:rPr>
          <w:rFonts w:ascii="Times New Roman" w:hAnsi="Times New Roman" w:cs="Times New Roman"/>
          <w:sz w:val="28"/>
          <w:szCs w:val="28"/>
        </w:rPr>
        <w:t>О премировании, оказании материальной помощи и единовременных выплатах лицам,</w:t>
      </w:r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 и муниципальным служащим </w:t>
      </w:r>
      <w:r w:rsidR="00E15455">
        <w:rPr>
          <w:rFonts w:ascii="Times New Roman" w:hAnsi="Times New Roman" w:cs="Times New Roman"/>
          <w:sz w:val="28"/>
          <w:szCs w:val="28"/>
        </w:rPr>
        <w:t>Хасаут-Греческого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Зеленчукского муниципального района Карачаево-Черкесской Республики»</w:t>
      </w:r>
      <w:r w:rsidR="002023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6CB02C" w14:textId="77777777" w:rsidR="0020235A" w:rsidRDefault="00103727" w:rsidP="00103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0AF814C" w14:textId="77777777" w:rsidR="00983970" w:rsidRPr="00322FD5" w:rsidRDefault="00103727" w:rsidP="00A22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C64B64" w:rsidRPr="00551E0E">
        <w:rPr>
          <w:rFonts w:ascii="Times New Roman" w:hAnsi="Times New Roman" w:cs="Times New Roman"/>
          <w:sz w:val="28"/>
          <w:szCs w:val="28"/>
        </w:rPr>
        <w:t>. Настоящее</w:t>
      </w:r>
      <w:r w:rsidR="007C7A1A">
        <w:rPr>
          <w:rFonts w:ascii="Times New Roman" w:hAnsi="Times New Roman" w:cs="Times New Roman"/>
          <w:sz w:val="28"/>
          <w:szCs w:val="28"/>
        </w:rPr>
        <w:t xml:space="preserve"> </w:t>
      </w:r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 </w:t>
      </w:r>
      <w:r w:rsidR="006149BC" w:rsidRPr="00551E0E">
        <w:rPr>
          <w:rFonts w:ascii="Times New Roman" w:hAnsi="Times New Roman" w:cs="Times New Roman"/>
          <w:sz w:val="28"/>
          <w:szCs w:val="28"/>
        </w:rPr>
        <w:t>решение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 </w:t>
      </w:r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 w:rsidR="007C7A1A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>вступает</w:t>
      </w:r>
      <w:r w:rsidR="007C7A1A">
        <w:rPr>
          <w:rFonts w:ascii="Times New Roman" w:hAnsi="Times New Roman" w:cs="Times New Roman"/>
          <w:sz w:val="28"/>
          <w:szCs w:val="28"/>
        </w:rPr>
        <w:t xml:space="preserve"> </w:t>
      </w:r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 в </w:t>
      </w:r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 w:rsidR="007C7A1A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>силу</w:t>
      </w:r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 со </w:t>
      </w:r>
      <w:r w:rsidR="00B061FB">
        <w:rPr>
          <w:rFonts w:ascii="Times New Roman" w:hAnsi="Times New Roman" w:cs="Times New Roman"/>
          <w:sz w:val="28"/>
          <w:szCs w:val="28"/>
        </w:rPr>
        <w:t xml:space="preserve">  д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ня </w:t>
      </w:r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его </w:t>
      </w:r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>обнародования в установленном порядке</w:t>
      </w:r>
      <w:r w:rsidR="006149BC" w:rsidRPr="00551E0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B061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9BC" w:rsidRPr="00322FD5">
        <w:rPr>
          <w:rFonts w:ascii="Times New Roman" w:hAnsi="Times New Roman" w:cs="Times New Roman"/>
          <w:sz w:val="28"/>
          <w:szCs w:val="28"/>
        </w:rPr>
        <w:t xml:space="preserve">с 01 </w:t>
      </w:r>
      <w:r>
        <w:rPr>
          <w:rFonts w:ascii="Times New Roman" w:hAnsi="Times New Roman" w:cs="Times New Roman"/>
          <w:sz w:val="28"/>
          <w:szCs w:val="28"/>
        </w:rPr>
        <w:t>января 2024</w:t>
      </w:r>
      <w:r w:rsidR="006149BC" w:rsidRPr="00322F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4B64" w:rsidRPr="00322FD5">
        <w:rPr>
          <w:rFonts w:ascii="Times New Roman" w:hAnsi="Times New Roman" w:cs="Times New Roman"/>
          <w:sz w:val="28"/>
          <w:szCs w:val="28"/>
        </w:rPr>
        <w:t>.</w:t>
      </w:r>
    </w:p>
    <w:p w14:paraId="07FFF716" w14:textId="77777777" w:rsidR="009F22DD" w:rsidRDefault="009F22DD" w:rsidP="007C7A1A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01B6BC7F" w14:textId="77777777" w:rsidR="00A22008" w:rsidRDefault="00713921" w:rsidP="00A2200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9C21E2">
        <w:rPr>
          <w:sz w:val="28"/>
          <w:szCs w:val="28"/>
          <w:lang w:eastAsia="ar-SA"/>
        </w:rPr>
        <w:t xml:space="preserve"> </w:t>
      </w:r>
      <w:r w:rsidR="00A22008">
        <w:rPr>
          <w:sz w:val="28"/>
          <w:szCs w:val="28"/>
          <w:lang w:eastAsia="ar-SA"/>
        </w:rPr>
        <w:t xml:space="preserve"> </w:t>
      </w:r>
      <w:r w:rsidR="00E15455">
        <w:rPr>
          <w:sz w:val="28"/>
          <w:szCs w:val="28"/>
          <w:lang w:eastAsia="ar-SA"/>
        </w:rPr>
        <w:t>Хасаут-Греческого</w:t>
      </w:r>
    </w:p>
    <w:p w14:paraId="5A69FBC6" w14:textId="77777777" w:rsidR="005D12B8" w:rsidRDefault="0004647B" w:rsidP="00A22008">
      <w:pPr>
        <w:suppressAutoHyphens/>
        <w:jc w:val="both"/>
        <w:rPr>
          <w:sz w:val="24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9D1B29">
        <w:rPr>
          <w:sz w:val="28"/>
          <w:szCs w:val="28"/>
          <w:lang w:eastAsia="ar-SA"/>
        </w:rPr>
        <w:t xml:space="preserve">сельского поселения                               </w:t>
      </w:r>
      <w:r w:rsidR="00713921">
        <w:rPr>
          <w:sz w:val="28"/>
          <w:szCs w:val="28"/>
          <w:lang w:eastAsia="ar-SA"/>
        </w:rPr>
        <w:t xml:space="preserve">             </w:t>
      </w:r>
      <w:r w:rsidR="00A22008">
        <w:rPr>
          <w:sz w:val="28"/>
          <w:szCs w:val="28"/>
          <w:lang w:eastAsia="ar-SA"/>
        </w:rPr>
        <w:t xml:space="preserve">              </w:t>
      </w:r>
      <w:r w:rsidR="00713921">
        <w:rPr>
          <w:sz w:val="28"/>
          <w:szCs w:val="28"/>
          <w:lang w:eastAsia="ar-SA"/>
        </w:rPr>
        <w:t xml:space="preserve">     </w:t>
      </w:r>
      <w:proofErr w:type="spellStart"/>
      <w:r w:rsidR="00E15455">
        <w:rPr>
          <w:sz w:val="28"/>
          <w:szCs w:val="28"/>
          <w:lang w:eastAsia="ar-SA"/>
        </w:rPr>
        <w:t>Ш</w:t>
      </w:r>
      <w:r w:rsidR="00A22008">
        <w:rPr>
          <w:sz w:val="28"/>
          <w:szCs w:val="28"/>
          <w:lang w:eastAsia="ar-SA"/>
        </w:rPr>
        <w:t>.</w:t>
      </w:r>
      <w:r w:rsidR="00E15455">
        <w:rPr>
          <w:sz w:val="28"/>
          <w:szCs w:val="28"/>
          <w:lang w:eastAsia="ar-SA"/>
        </w:rPr>
        <w:t>А</w:t>
      </w:r>
      <w:r w:rsidR="00A22008">
        <w:rPr>
          <w:sz w:val="28"/>
          <w:szCs w:val="28"/>
          <w:lang w:eastAsia="ar-SA"/>
        </w:rPr>
        <w:t>.</w:t>
      </w:r>
      <w:r w:rsidR="00E15455">
        <w:rPr>
          <w:sz w:val="28"/>
          <w:szCs w:val="28"/>
          <w:lang w:eastAsia="ar-SA"/>
        </w:rPr>
        <w:t>Кипкеев</w:t>
      </w:r>
      <w:proofErr w:type="spellEnd"/>
    </w:p>
    <w:p w14:paraId="2EECB825" w14:textId="77777777" w:rsidR="0020235A" w:rsidRDefault="0020235A" w:rsidP="006F2BF0">
      <w:pPr>
        <w:pStyle w:val="a5"/>
        <w:ind w:firstLine="5954"/>
        <w:rPr>
          <w:sz w:val="24"/>
          <w:szCs w:val="28"/>
        </w:rPr>
      </w:pPr>
    </w:p>
    <w:p w14:paraId="4A612C6C" w14:textId="77777777" w:rsidR="006F2BF0" w:rsidRPr="009472E4" w:rsidRDefault="006F2BF0" w:rsidP="006F2BF0">
      <w:pPr>
        <w:pStyle w:val="a5"/>
        <w:ind w:firstLine="5954"/>
        <w:rPr>
          <w:sz w:val="24"/>
          <w:szCs w:val="28"/>
        </w:rPr>
      </w:pPr>
      <w:r w:rsidRPr="009472E4">
        <w:rPr>
          <w:sz w:val="24"/>
          <w:szCs w:val="28"/>
        </w:rPr>
        <w:lastRenderedPageBreak/>
        <w:t xml:space="preserve">Приложение </w:t>
      </w:r>
    </w:p>
    <w:p w14:paraId="0CF201EE" w14:textId="77777777" w:rsidR="006F2BF0" w:rsidRPr="009472E4" w:rsidRDefault="00E15455" w:rsidP="00E15455">
      <w:pPr>
        <w:pStyle w:val="a5"/>
        <w:ind w:firstLine="5387"/>
        <w:rPr>
          <w:color w:val="000000"/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6F2BF0" w:rsidRPr="009472E4">
        <w:rPr>
          <w:sz w:val="24"/>
          <w:szCs w:val="28"/>
        </w:rPr>
        <w:t>к р</w:t>
      </w:r>
      <w:r w:rsidR="006F2BF0" w:rsidRPr="009472E4">
        <w:rPr>
          <w:color w:val="000000"/>
          <w:sz w:val="24"/>
          <w:szCs w:val="28"/>
        </w:rPr>
        <w:t xml:space="preserve">ешению Совета </w:t>
      </w:r>
      <w:r>
        <w:rPr>
          <w:color w:val="000000"/>
          <w:sz w:val="24"/>
          <w:szCs w:val="28"/>
        </w:rPr>
        <w:t>Хасаут-</w:t>
      </w:r>
      <w:proofErr w:type="spellStart"/>
      <w:r>
        <w:rPr>
          <w:color w:val="000000"/>
          <w:sz w:val="24"/>
          <w:szCs w:val="28"/>
        </w:rPr>
        <w:t>Гречесчкого</w:t>
      </w:r>
      <w:proofErr w:type="spellEnd"/>
      <w:r w:rsidR="006F2BF0" w:rsidRPr="009472E4">
        <w:rPr>
          <w:color w:val="000000"/>
          <w:sz w:val="24"/>
          <w:szCs w:val="28"/>
        </w:rPr>
        <w:t xml:space="preserve"> </w:t>
      </w:r>
    </w:p>
    <w:p w14:paraId="3B40C102" w14:textId="77777777" w:rsidR="00713921" w:rsidRDefault="007B7EFE" w:rsidP="001B2ADF">
      <w:pPr>
        <w:pStyle w:val="a5"/>
        <w:ind w:firstLine="5954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сельского поселения</w:t>
      </w:r>
      <w:r w:rsidR="00713921">
        <w:rPr>
          <w:color w:val="000000"/>
          <w:sz w:val="24"/>
          <w:szCs w:val="28"/>
        </w:rPr>
        <w:t xml:space="preserve"> Зеленчукского</w:t>
      </w:r>
    </w:p>
    <w:p w14:paraId="3E393062" w14:textId="77777777" w:rsidR="00713921" w:rsidRDefault="00713921" w:rsidP="001B2ADF">
      <w:pPr>
        <w:pStyle w:val="a5"/>
        <w:ind w:firstLine="5954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муниципального района                                          </w:t>
      </w:r>
    </w:p>
    <w:p w14:paraId="33020475" w14:textId="77777777" w:rsidR="006F2BF0" w:rsidRPr="009472E4" w:rsidRDefault="00713921" w:rsidP="001B2ADF">
      <w:pPr>
        <w:pStyle w:val="a5"/>
        <w:ind w:firstLine="5954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Карачаево-Черкесской Республики</w:t>
      </w:r>
    </w:p>
    <w:p w14:paraId="6F71C2B6" w14:textId="77777777" w:rsidR="006F2BF0" w:rsidRDefault="006F2BF0" w:rsidP="006F2BF0">
      <w:pPr>
        <w:pStyle w:val="a5"/>
        <w:ind w:firstLine="5954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</w:t>
      </w:r>
      <w:r w:rsidRPr="009472E4">
        <w:rPr>
          <w:color w:val="000000"/>
          <w:sz w:val="24"/>
          <w:szCs w:val="28"/>
        </w:rPr>
        <w:t>т</w:t>
      </w:r>
      <w:r>
        <w:rPr>
          <w:color w:val="000000"/>
          <w:sz w:val="24"/>
          <w:szCs w:val="28"/>
        </w:rPr>
        <w:t xml:space="preserve"> </w:t>
      </w:r>
      <w:r w:rsidR="00103727">
        <w:rPr>
          <w:color w:val="000000"/>
          <w:sz w:val="24"/>
          <w:szCs w:val="28"/>
        </w:rPr>
        <w:t>_____</w:t>
      </w:r>
      <w:r w:rsidRPr="009472E4">
        <w:rPr>
          <w:color w:val="000000"/>
          <w:sz w:val="24"/>
          <w:szCs w:val="28"/>
        </w:rPr>
        <w:t xml:space="preserve"> </w:t>
      </w:r>
      <w:r w:rsidR="001B2ADF">
        <w:rPr>
          <w:color w:val="000000"/>
          <w:sz w:val="24"/>
          <w:szCs w:val="28"/>
        </w:rPr>
        <w:t xml:space="preserve"> </w:t>
      </w:r>
      <w:r w:rsidRPr="009472E4">
        <w:rPr>
          <w:color w:val="000000"/>
          <w:sz w:val="24"/>
          <w:szCs w:val="28"/>
        </w:rPr>
        <w:t>№</w:t>
      </w:r>
      <w:r w:rsidR="001B2ADF">
        <w:rPr>
          <w:color w:val="000000"/>
          <w:sz w:val="24"/>
          <w:szCs w:val="28"/>
        </w:rPr>
        <w:t xml:space="preserve"> </w:t>
      </w:r>
      <w:r w:rsidR="00103727">
        <w:rPr>
          <w:color w:val="000000"/>
          <w:sz w:val="24"/>
          <w:szCs w:val="28"/>
        </w:rPr>
        <w:t>___</w:t>
      </w:r>
    </w:p>
    <w:p w14:paraId="7A47A185" w14:textId="77777777" w:rsidR="006F2BF0" w:rsidRPr="006F2BF0" w:rsidRDefault="006F2BF0" w:rsidP="006F2BF0">
      <w:pPr>
        <w:pStyle w:val="a5"/>
        <w:ind w:firstLine="5954"/>
        <w:rPr>
          <w:color w:val="000000"/>
          <w:sz w:val="28"/>
          <w:szCs w:val="28"/>
        </w:rPr>
      </w:pPr>
    </w:p>
    <w:p w14:paraId="290C709E" w14:textId="77777777" w:rsidR="00C64B64" w:rsidRPr="00F33C00" w:rsidRDefault="00C64B64" w:rsidP="007B1FBC">
      <w:pPr>
        <w:pStyle w:val="a5"/>
        <w:jc w:val="center"/>
        <w:rPr>
          <w:b/>
          <w:sz w:val="28"/>
          <w:szCs w:val="28"/>
        </w:rPr>
      </w:pPr>
      <w:r w:rsidRPr="00F33C00">
        <w:rPr>
          <w:b/>
          <w:sz w:val="28"/>
          <w:szCs w:val="28"/>
        </w:rPr>
        <w:t>ПОЛОЖЕНИЕ</w:t>
      </w:r>
    </w:p>
    <w:p w14:paraId="5D491644" w14:textId="77777777" w:rsidR="00F74E74" w:rsidRDefault="00F74E74" w:rsidP="00F74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0820">
        <w:rPr>
          <w:rFonts w:ascii="Times New Roman" w:hAnsi="Times New Roman" w:cs="Times New Roman"/>
          <w:sz w:val="28"/>
          <w:szCs w:val="28"/>
        </w:rPr>
        <w:t>О премировании, оказании материальной помощи</w:t>
      </w:r>
    </w:p>
    <w:p w14:paraId="57E829BC" w14:textId="77777777" w:rsidR="00F74E74" w:rsidRDefault="00F74E74" w:rsidP="00F74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осуществлении ежеквартальных и единовременных выплат</w:t>
      </w:r>
      <w:r w:rsidRPr="00150820">
        <w:rPr>
          <w:rFonts w:ascii="Times New Roman" w:hAnsi="Times New Roman" w:cs="Times New Roman"/>
          <w:sz w:val="28"/>
          <w:szCs w:val="28"/>
        </w:rPr>
        <w:t xml:space="preserve"> лицам,</w:t>
      </w:r>
      <w:r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 и муниципальным служащим </w:t>
      </w:r>
      <w:r w:rsidR="00E15455">
        <w:rPr>
          <w:rFonts w:ascii="Times New Roman" w:hAnsi="Times New Roman" w:cs="Times New Roman"/>
          <w:sz w:val="28"/>
          <w:szCs w:val="28"/>
        </w:rPr>
        <w:t>Хасаут-Греческого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Зеленчукского муниципального района Карачаево-Черкесской Республики</w:t>
      </w:r>
      <w:r w:rsidRPr="00150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5F4E1" w14:textId="77777777" w:rsidR="004C3AC2" w:rsidRPr="007B1FBC" w:rsidRDefault="004C3AC2" w:rsidP="007B1FBC">
      <w:pPr>
        <w:pStyle w:val="a5"/>
        <w:jc w:val="both"/>
        <w:rPr>
          <w:sz w:val="28"/>
          <w:szCs w:val="28"/>
        </w:rPr>
      </w:pPr>
    </w:p>
    <w:p w14:paraId="13E01E94" w14:textId="77777777" w:rsidR="00C64B64" w:rsidRDefault="00C64B64" w:rsidP="007B1FBC">
      <w:pPr>
        <w:pStyle w:val="a5"/>
        <w:jc w:val="center"/>
        <w:rPr>
          <w:sz w:val="28"/>
          <w:szCs w:val="28"/>
        </w:rPr>
      </w:pPr>
      <w:r w:rsidRPr="0091644A">
        <w:rPr>
          <w:b/>
          <w:sz w:val="28"/>
          <w:szCs w:val="28"/>
        </w:rPr>
        <w:t>1. О</w:t>
      </w:r>
      <w:r w:rsidR="00512ED4" w:rsidRPr="0091644A">
        <w:rPr>
          <w:b/>
          <w:sz w:val="28"/>
          <w:szCs w:val="28"/>
        </w:rPr>
        <w:t>бщие положения</w:t>
      </w:r>
    </w:p>
    <w:p w14:paraId="1801C825" w14:textId="77777777" w:rsidR="007B1FBC" w:rsidRPr="007B1FBC" w:rsidRDefault="007B1FBC" w:rsidP="007B1FBC">
      <w:pPr>
        <w:pStyle w:val="a5"/>
        <w:jc w:val="center"/>
        <w:rPr>
          <w:sz w:val="28"/>
          <w:szCs w:val="28"/>
        </w:rPr>
      </w:pPr>
    </w:p>
    <w:p w14:paraId="1767F126" w14:textId="77777777" w:rsidR="00DF1642" w:rsidRDefault="00DF1642" w:rsidP="007B1FBC">
      <w:pPr>
        <w:pStyle w:val="a5"/>
        <w:ind w:firstLine="567"/>
        <w:jc w:val="both"/>
        <w:rPr>
          <w:sz w:val="28"/>
          <w:szCs w:val="28"/>
        </w:rPr>
      </w:pPr>
      <w:r w:rsidRPr="007D4D4F">
        <w:rPr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6">
        <w:r w:rsidRPr="007D4D4F">
          <w:rPr>
            <w:sz w:val="28"/>
            <w:szCs w:val="28"/>
          </w:rPr>
          <w:t>законом</w:t>
        </w:r>
      </w:hyperlink>
      <w:r w:rsidRPr="007D4D4F">
        <w:rPr>
          <w:sz w:val="28"/>
          <w:szCs w:val="28"/>
        </w:rPr>
        <w:t xml:space="preserve"> «О муниципальной службе в Российской Федерации» от 02.03.2007 № 25-ФЗ, </w:t>
      </w:r>
      <w:hyperlink r:id="rId7">
        <w:r w:rsidRPr="007D4D4F">
          <w:rPr>
            <w:sz w:val="28"/>
            <w:szCs w:val="28"/>
          </w:rPr>
          <w:t>Законом</w:t>
        </w:r>
      </w:hyperlink>
      <w:r w:rsidRPr="007D4D4F">
        <w:rPr>
          <w:sz w:val="28"/>
          <w:szCs w:val="28"/>
        </w:rPr>
        <w:t xml:space="preserve"> Карачаево-Черкесской Республики «О некоторых вопросах муниципальной службы в Карачаево-Черкесской Республике» от 15.11.2007 </w:t>
      </w:r>
      <w:r>
        <w:rPr>
          <w:sz w:val="28"/>
          <w:szCs w:val="28"/>
        </w:rPr>
        <w:t xml:space="preserve">    </w:t>
      </w:r>
      <w:r w:rsidRPr="007D4D4F">
        <w:rPr>
          <w:sz w:val="28"/>
          <w:szCs w:val="28"/>
        </w:rPr>
        <w:t>№ 75-РЗ,</w:t>
      </w:r>
      <w:r w:rsidR="007C28C1" w:rsidRPr="007C28C1">
        <w:rPr>
          <w:sz w:val="28"/>
          <w:szCs w:val="28"/>
        </w:rPr>
        <w:t xml:space="preserve"> Указом Главы Карачаево-Черкесской Республики от 28.03.2023 № 42 «О премировании, оказании материальной помощи и осуществлении ежеквартальных и единовременных выплат лицам, замещающим государственные должности Карачаево-Черкесской Республики, государственным гражданским служащим Карачаево-Черкесской </w:t>
      </w:r>
      <w:proofErr w:type="spellStart"/>
      <w:r w:rsidR="007C28C1" w:rsidRPr="007C28C1">
        <w:rPr>
          <w:sz w:val="28"/>
          <w:szCs w:val="28"/>
        </w:rPr>
        <w:t>Республики</w:t>
      </w:r>
      <w:r w:rsidRPr="007D4D4F">
        <w:rPr>
          <w:sz w:val="28"/>
          <w:szCs w:val="28"/>
        </w:rPr>
        <w:t>и</w:t>
      </w:r>
      <w:proofErr w:type="spellEnd"/>
      <w:r w:rsidRPr="007D4D4F">
        <w:rPr>
          <w:sz w:val="28"/>
          <w:szCs w:val="28"/>
        </w:rPr>
        <w:t xml:space="preserve"> устанавливает порядок и условия выплаты премий, </w:t>
      </w:r>
      <w:r>
        <w:rPr>
          <w:sz w:val="28"/>
          <w:szCs w:val="28"/>
        </w:rPr>
        <w:t xml:space="preserve">                  </w:t>
      </w:r>
      <w:r w:rsidRPr="007D4D4F">
        <w:rPr>
          <w:sz w:val="28"/>
          <w:szCs w:val="28"/>
        </w:rPr>
        <w:t>материальной помощ</w:t>
      </w:r>
      <w:r>
        <w:rPr>
          <w:sz w:val="28"/>
          <w:szCs w:val="28"/>
        </w:rPr>
        <w:t>и</w:t>
      </w:r>
      <w:r w:rsidR="00F74E74">
        <w:rPr>
          <w:sz w:val="28"/>
          <w:szCs w:val="28"/>
        </w:rPr>
        <w:t>, ежеквартальных</w:t>
      </w:r>
      <w:r>
        <w:rPr>
          <w:sz w:val="28"/>
          <w:szCs w:val="28"/>
        </w:rPr>
        <w:t xml:space="preserve"> и единовременных выплат лицам, </w:t>
      </w:r>
      <w:r w:rsidR="00F74E74">
        <w:rPr>
          <w:sz w:val="28"/>
          <w:szCs w:val="28"/>
        </w:rPr>
        <w:t>замещающим муниципальную должность</w:t>
      </w:r>
      <w:r w:rsidR="00872327">
        <w:rPr>
          <w:sz w:val="28"/>
          <w:szCs w:val="28"/>
        </w:rPr>
        <w:t xml:space="preserve"> и муниципальным служащим</w:t>
      </w:r>
      <w:r w:rsidR="0031681D">
        <w:rPr>
          <w:sz w:val="28"/>
          <w:szCs w:val="28"/>
        </w:rPr>
        <w:t xml:space="preserve"> </w:t>
      </w:r>
      <w:r w:rsidR="00E15455">
        <w:rPr>
          <w:sz w:val="28"/>
          <w:szCs w:val="28"/>
        </w:rPr>
        <w:t xml:space="preserve">Хасаут-Греческого </w:t>
      </w:r>
      <w:r w:rsidR="0031681D">
        <w:rPr>
          <w:sz w:val="28"/>
          <w:szCs w:val="28"/>
        </w:rPr>
        <w:t>сельского поселения</w:t>
      </w:r>
      <w:r w:rsidR="00872327">
        <w:rPr>
          <w:sz w:val="28"/>
          <w:szCs w:val="28"/>
        </w:rPr>
        <w:t xml:space="preserve"> Зеленчукского муниципального района (далее- муниципальные служащие).</w:t>
      </w:r>
    </w:p>
    <w:p w14:paraId="099AF565" w14:textId="77777777" w:rsidR="00C64B64" w:rsidRPr="007B1FBC" w:rsidRDefault="00275EF3" w:rsidP="007B1FB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64B64" w:rsidRPr="007B1FBC">
        <w:rPr>
          <w:sz w:val="28"/>
          <w:szCs w:val="28"/>
        </w:rPr>
        <w:t>Ра</w:t>
      </w:r>
      <w:r w:rsidR="00872327">
        <w:rPr>
          <w:sz w:val="28"/>
          <w:szCs w:val="28"/>
        </w:rPr>
        <w:t>сходы, связанные с выплатами в соответствии с настоящим Положением</w:t>
      </w:r>
      <w:r w:rsidR="00C64B64" w:rsidRPr="007B1FBC">
        <w:rPr>
          <w:sz w:val="28"/>
          <w:szCs w:val="28"/>
        </w:rPr>
        <w:t xml:space="preserve">, производятся в пределах средств, выделяемых из бюджета </w:t>
      </w:r>
      <w:r w:rsidR="00E96859">
        <w:rPr>
          <w:sz w:val="28"/>
          <w:szCs w:val="28"/>
        </w:rPr>
        <w:t>Хасаут-Греческого</w:t>
      </w:r>
      <w:r w:rsidR="003911C2">
        <w:rPr>
          <w:sz w:val="28"/>
          <w:szCs w:val="28"/>
        </w:rPr>
        <w:t xml:space="preserve"> сельского поселения</w:t>
      </w:r>
      <w:r w:rsidR="00096857">
        <w:rPr>
          <w:sz w:val="28"/>
          <w:szCs w:val="28"/>
        </w:rPr>
        <w:t xml:space="preserve"> </w:t>
      </w:r>
      <w:r w:rsidR="00C64B64" w:rsidRPr="007B1FBC">
        <w:rPr>
          <w:sz w:val="28"/>
          <w:szCs w:val="28"/>
        </w:rPr>
        <w:t>на соответствующий год на оплату труда муниципальн</w:t>
      </w:r>
      <w:r w:rsidR="00F7480A" w:rsidRPr="007B1FBC">
        <w:rPr>
          <w:sz w:val="28"/>
          <w:szCs w:val="28"/>
        </w:rPr>
        <w:t>ым</w:t>
      </w:r>
      <w:r w:rsidR="00C64B64" w:rsidRPr="007B1FBC">
        <w:rPr>
          <w:sz w:val="28"/>
          <w:szCs w:val="28"/>
        </w:rPr>
        <w:t xml:space="preserve"> служ</w:t>
      </w:r>
      <w:r w:rsidR="00872327">
        <w:rPr>
          <w:sz w:val="28"/>
          <w:szCs w:val="28"/>
        </w:rPr>
        <w:t>ащим.</w:t>
      </w:r>
    </w:p>
    <w:p w14:paraId="18C4D077" w14:textId="77777777" w:rsidR="005D12B8" w:rsidRDefault="005D12B8" w:rsidP="007B1FBC">
      <w:pPr>
        <w:pStyle w:val="a5"/>
        <w:jc w:val="center"/>
        <w:rPr>
          <w:sz w:val="28"/>
          <w:szCs w:val="28"/>
        </w:rPr>
      </w:pPr>
    </w:p>
    <w:p w14:paraId="517E19DE" w14:textId="77777777" w:rsidR="00C64B64" w:rsidRPr="0091644A" w:rsidRDefault="00C64B64" w:rsidP="007B1FBC">
      <w:pPr>
        <w:pStyle w:val="a5"/>
        <w:jc w:val="center"/>
        <w:rPr>
          <w:b/>
          <w:sz w:val="28"/>
          <w:szCs w:val="28"/>
        </w:rPr>
      </w:pPr>
      <w:r w:rsidRPr="0091644A">
        <w:rPr>
          <w:b/>
          <w:sz w:val="28"/>
          <w:szCs w:val="28"/>
        </w:rPr>
        <w:t>2. В</w:t>
      </w:r>
      <w:r w:rsidR="00512ED4" w:rsidRPr="0091644A">
        <w:rPr>
          <w:b/>
          <w:sz w:val="28"/>
          <w:szCs w:val="28"/>
        </w:rPr>
        <w:t>иды выплат</w:t>
      </w:r>
    </w:p>
    <w:p w14:paraId="6DB3376B" w14:textId="77777777" w:rsidR="00275EF3" w:rsidRPr="0091644A" w:rsidRDefault="00275EF3" w:rsidP="007B1FBC">
      <w:pPr>
        <w:pStyle w:val="a5"/>
        <w:jc w:val="center"/>
        <w:rPr>
          <w:b/>
          <w:sz w:val="28"/>
          <w:szCs w:val="28"/>
        </w:rPr>
      </w:pPr>
    </w:p>
    <w:p w14:paraId="0F61FD42" w14:textId="77777777" w:rsidR="00F90338" w:rsidRDefault="00F90338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F90338">
        <w:rPr>
          <w:rFonts w:eastAsiaTheme="minorEastAsia"/>
          <w:sz w:val="28"/>
          <w:szCs w:val="28"/>
        </w:rPr>
        <w:t>2.1. Премия за выполнение особо важных и сложных заданий.</w:t>
      </w:r>
    </w:p>
    <w:p w14:paraId="3D3D8A58" w14:textId="77777777" w:rsidR="00F74E74" w:rsidRPr="00F90338" w:rsidRDefault="00F74E74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2.2. Ежеквартальная премия стимулирующего характера.</w:t>
      </w:r>
    </w:p>
    <w:p w14:paraId="7CF122BD" w14:textId="77777777" w:rsidR="00F90338" w:rsidRPr="00F90338" w:rsidRDefault="00F74E74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2.3.</w:t>
      </w:r>
      <w:r w:rsidR="00F90338" w:rsidRPr="00F90338">
        <w:rPr>
          <w:rFonts w:eastAsiaTheme="minorEastAsia"/>
          <w:sz w:val="28"/>
          <w:szCs w:val="28"/>
        </w:rPr>
        <w:t>Единовременная выплата в связи с юбилейной датой, государственными и профессиональными праздниками.</w:t>
      </w:r>
    </w:p>
    <w:p w14:paraId="49CEA585" w14:textId="77777777" w:rsidR="00F90338" w:rsidRPr="00F90338" w:rsidRDefault="00F74E74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2.4</w:t>
      </w:r>
      <w:r w:rsidR="00F90338" w:rsidRPr="00F90338">
        <w:rPr>
          <w:rFonts w:eastAsiaTheme="minorEastAsia"/>
          <w:sz w:val="28"/>
          <w:szCs w:val="28"/>
        </w:rPr>
        <w:t>. Единовременные выплаты при увольнении связи с выходом на пенсию по старости (инвалидности).</w:t>
      </w:r>
    </w:p>
    <w:p w14:paraId="17B0B8B5" w14:textId="77777777" w:rsidR="00F90338" w:rsidRPr="00F90338" w:rsidRDefault="00F74E74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2.5</w:t>
      </w:r>
      <w:r w:rsidR="00F90338" w:rsidRPr="00F90338">
        <w:rPr>
          <w:rFonts w:eastAsiaTheme="minorEastAsia"/>
          <w:sz w:val="28"/>
          <w:szCs w:val="28"/>
        </w:rPr>
        <w:t>. Единовременная выплата при предоставлении ежегодного оплачиваемого отпуска.</w:t>
      </w:r>
    </w:p>
    <w:p w14:paraId="71AAC5FA" w14:textId="77777777" w:rsidR="00F90338" w:rsidRDefault="00F74E74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2.6</w:t>
      </w:r>
      <w:r w:rsidR="00F90338" w:rsidRPr="00F90338">
        <w:rPr>
          <w:rFonts w:eastAsiaTheme="minorEastAsia"/>
          <w:sz w:val="28"/>
          <w:szCs w:val="28"/>
        </w:rPr>
        <w:t>. Материальная помощь.</w:t>
      </w:r>
    </w:p>
    <w:p w14:paraId="3F79F9F0" w14:textId="77777777" w:rsidR="007C28C1" w:rsidRPr="00F90338" w:rsidRDefault="007C28C1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</w:p>
    <w:p w14:paraId="4576383D" w14:textId="77777777" w:rsidR="00F90338" w:rsidRPr="00F90338" w:rsidRDefault="00F90338" w:rsidP="00F9033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</w:p>
    <w:p w14:paraId="63586402" w14:textId="77777777" w:rsidR="00C64B64" w:rsidRPr="0091644A" w:rsidRDefault="00C64B64" w:rsidP="007B1FBC">
      <w:pPr>
        <w:pStyle w:val="a5"/>
        <w:jc w:val="center"/>
        <w:rPr>
          <w:b/>
          <w:sz w:val="28"/>
          <w:szCs w:val="28"/>
        </w:rPr>
      </w:pPr>
      <w:r w:rsidRPr="0091644A">
        <w:rPr>
          <w:b/>
          <w:sz w:val="28"/>
          <w:szCs w:val="28"/>
        </w:rPr>
        <w:t>3. П</w:t>
      </w:r>
      <w:r w:rsidR="00512ED4" w:rsidRPr="0091644A">
        <w:rPr>
          <w:b/>
          <w:sz w:val="28"/>
          <w:szCs w:val="28"/>
        </w:rPr>
        <w:t>ремии за выполнение особо важных и сложных заданий</w:t>
      </w:r>
    </w:p>
    <w:p w14:paraId="5101977D" w14:textId="77777777" w:rsidR="00275EF3" w:rsidRPr="0091644A" w:rsidRDefault="00275EF3" w:rsidP="007B1FBC">
      <w:pPr>
        <w:pStyle w:val="a5"/>
        <w:jc w:val="center"/>
        <w:rPr>
          <w:b/>
          <w:sz w:val="28"/>
          <w:szCs w:val="28"/>
        </w:rPr>
      </w:pPr>
    </w:p>
    <w:p w14:paraId="451D6C6E" w14:textId="77777777" w:rsidR="001E389D" w:rsidRPr="001E389D" w:rsidRDefault="001E389D" w:rsidP="001E389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1E389D">
        <w:rPr>
          <w:rFonts w:eastAsiaTheme="minorEastAsia"/>
          <w:sz w:val="28"/>
          <w:szCs w:val="28"/>
        </w:rPr>
        <w:t xml:space="preserve">3.1. </w:t>
      </w:r>
      <w:r>
        <w:rPr>
          <w:rFonts w:eastAsiaTheme="minorEastAsia"/>
          <w:sz w:val="28"/>
          <w:szCs w:val="28"/>
        </w:rPr>
        <w:t>Премирован</w:t>
      </w:r>
      <w:r w:rsidR="00F74E74">
        <w:rPr>
          <w:rFonts w:eastAsiaTheme="minorEastAsia"/>
          <w:sz w:val="28"/>
          <w:szCs w:val="28"/>
        </w:rPr>
        <w:t>ие лиц, замещающих муниципальную должность</w:t>
      </w:r>
      <w:r>
        <w:rPr>
          <w:rFonts w:eastAsiaTheme="minorEastAsia"/>
          <w:sz w:val="28"/>
          <w:szCs w:val="28"/>
        </w:rPr>
        <w:t xml:space="preserve"> и муниципальных служащих производится за выполнение особо важных и сложных заданий (далее –премия) </w:t>
      </w:r>
      <w:r w:rsidR="00F74E74">
        <w:rPr>
          <w:rFonts w:eastAsiaTheme="minorEastAsia"/>
          <w:sz w:val="28"/>
          <w:szCs w:val="28"/>
        </w:rPr>
        <w:t xml:space="preserve">производится в пределах средств фонда оплаты труда и (или) из средств, предусмотренных на эти цели, </w:t>
      </w:r>
      <w:r>
        <w:rPr>
          <w:rFonts w:eastAsiaTheme="minorEastAsia"/>
          <w:sz w:val="28"/>
          <w:szCs w:val="28"/>
        </w:rPr>
        <w:t xml:space="preserve">с учетом личного вклада лица, замещающего муниципальную должность и муниципального служащего в осуществление задач и функций органов местного самоуправления </w:t>
      </w:r>
      <w:r w:rsidR="004E2354">
        <w:rPr>
          <w:rFonts w:eastAsiaTheme="minorEastAsia"/>
          <w:sz w:val="28"/>
          <w:szCs w:val="28"/>
        </w:rPr>
        <w:t>Хасаут-Греческого</w:t>
      </w:r>
      <w:r>
        <w:rPr>
          <w:rFonts w:eastAsiaTheme="minorEastAsia"/>
          <w:sz w:val="28"/>
          <w:szCs w:val="28"/>
        </w:rPr>
        <w:t xml:space="preserve"> сельского поселения.</w:t>
      </w:r>
    </w:p>
    <w:p w14:paraId="14D57F85" w14:textId="77777777" w:rsidR="0016148A" w:rsidRPr="0016148A" w:rsidRDefault="001E389D" w:rsidP="0016148A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6148A">
        <w:rPr>
          <w:rFonts w:ascii="Times New Roman" w:eastAsiaTheme="minorEastAsia" w:hAnsi="Times New Roman" w:cs="Times New Roman"/>
          <w:sz w:val="28"/>
          <w:szCs w:val="28"/>
        </w:rPr>
        <w:t>3.2.</w:t>
      </w:r>
      <w:r w:rsidRPr="00432B90">
        <w:rPr>
          <w:rFonts w:eastAsiaTheme="minorEastAsia"/>
          <w:sz w:val="28"/>
          <w:szCs w:val="28"/>
        </w:rPr>
        <w:t xml:space="preserve"> </w:t>
      </w:r>
      <w:r w:rsidR="0016148A" w:rsidRPr="0016148A">
        <w:rPr>
          <w:rFonts w:ascii="Times New Roman" w:eastAsiaTheme="minorEastAsia" w:hAnsi="Times New Roman" w:cs="Times New Roman"/>
          <w:sz w:val="28"/>
          <w:szCs w:val="28"/>
        </w:rPr>
        <w:t>Под особо важным заданием понимается поручение, имеющее большое значение, выполнение которого связано с особой ответственностью и может повлечь социальные, политические, финансовые, материальные последствия для</w:t>
      </w:r>
      <w:r w:rsidR="001614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15455">
        <w:rPr>
          <w:rFonts w:ascii="Times New Roman" w:eastAsiaTheme="minorEastAsia" w:hAnsi="Times New Roman" w:cs="Times New Roman"/>
          <w:sz w:val="28"/>
          <w:szCs w:val="28"/>
        </w:rPr>
        <w:t xml:space="preserve">Хасаут-Греческого </w:t>
      </w:r>
      <w:r w:rsidR="0016148A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="0016148A" w:rsidRPr="0016148A">
        <w:rPr>
          <w:rFonts w:ascii="Times New Roman" w:eastAsiaTheme="minorEastAsia" w:hAnsi="Times New Roman" w:cs="Times New Roman"/>
          <w:sz w:val="28"/>
          <w:szCs w:val="28"/>
        </w:rPr>
        <w:t xml:space="preserve"> Зеленчукского муниципального района, Карачаево-Черкесской Республики определяемое Главой </w:t>
      </w:r>
      <w:r w:rsidR="00E15455">
        <w:rPr>
          <w:rFonts w:ascii="Times New Roman" w:eastAsiaTheme="minorEastAsia" w:hAnsi="Times New Roman" w:cs="Times New Roman"/>
          <w:sz w:val="28"/>
          <w:szCs w:val="28"/>
        </w:rPr>
        <w:t>Хасаут-Греческого</w:t>
      </w:r>
      <w:r w:rsidR="0016148A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</w:t>
      </w:r>
      <w:r w:rsidR="0016148A" w:rsidRPr="0016148A">
        <w:rPr>
          <w:rFonts w:ascii="Times New Roman" w:eastAsiaTheme="minorEastAsia" w:hAnsi="Times New Roman" w:cs="Times New Roman"/>
          <w:sz w:val="28"/>
          <w:szCs w:val="28"/>
        </w:rPr>
        <w:t>Зеленчукского муниципального района, руководителем учреждения в рамках задач и функций лиц, замещающих муниципальную должность и муниципальных служащих.</w:t>
      </w:r>
    </w:p>
    <w:p w14:paraId="5D89D6B3" w14:textId="77777777" w:rsidR="0016148A" w:rsidRPr="0016148A" w:rsidRDefault="0016148A" w:rsidP="0016148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16148A">
        <w:rPr>
          <w:rFonts w:eastAsiaTheme="minorEastAsia"/>
          <w:sz w:val="28"/>
          <w:szCs w:val="28"/>
        </w:rPr>
        <w:t xml:space="preserve">Под особо сложным заданием понимается поручение, выполнение которого связано с большим объемом работы (выходящим за рамки ежедневного объема работы), составлением сводных, полугодовых, годовых и иных отчетов, таблиц, а также с подготовкой или анализом документов в относительно короткий срок либо разрешением трудных ситуаций или проблем, которое определяется Главой </w:t>
      </w:r>
      <w:r w:rsidR="004E2354">
        <w:rPr>
          <w:rFonts w:eastAsiaTheme="minorEastAsia"/>
          <w:sz w:val="28"/>
          <w:szCs w:val="28"/>
        </w:rPr>
        <w:t>Хасаут-Греческого</w:t>
      </w:r>
      <w:r>
        <w:rPr>
          <w:rFonts w:eastAsiaTheme="minorEastAsia"/>
          <w:sz w:val="28"/>
          <w:szCs w:val="28"/>
        </w:rPr>
        <w:t xml:space="preserve"> сельского поселения</w:t>
      </w:r>
      <w:r w:rsidRPr="0016148A">
        <w:rPr>
          <w:rFonts w:eastAsiaTheme="minorEastAsia"/>
          <w:sz w:val="28"/>
          <w:szCs w:val="28"/>
        </w:rPr>
        <w:t xml:space="preserve"> Зелен</w:t>
      </w:r>
      <w:r w:rsidR="004E2354">
        <w:rPr>
          <w:rFonts w:eastAsiaTheme="minorEastAsia"/>
          <w:sz w:val="28"/>
          <w:szCs w:val="28"/>
        </w:rPr>
        <w:t>чукского муниципального района.</w:t>
      </w:r>
    </w:p>
    <w:p w14:paraId="0BFE7283" w14:textId="77777777" w:rsidR="00C5579A" w:rsidRDefault="001E389D" w:rsidP="00C5579A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579A">
        <w:rPr>
          <w:rFonts w:ascii="Times New Roman" w:eastAsiaTheme="minorEastAsia" w:hAnsi="Times New Roman" w:cs="Times New Roman"/>
          <w:sz w:val="28"/>
          <w:szCs w:val="28"/>
        </w:rPr>
        <w:t>3.3.</w:t>
      </w:r>
      <w:r w:rsidRPr="001E389D">
        <w:rPr>
          <w:rFonts w:eastAsiaTheme="minorEastAsia"/>
          <w:sz w:val="28"/>
          <w:szCs w:val="28"/>
        </w:rPr>
        <w:t xml:space="preserve"> </w:t>
      </w:r>
      <w:r w:rsidR="00C5579A" w:rsidRPr="00C5579A">
        <w:rPr>
          <w:rFonts w:ascii="Times New Roman" w:eastAsiaTheme="minorEastAsia" w:hAnsi="Times New Roman" w:cs="Times New Roman"/>
          <w:sz w:val="28"/>
          <w:szCs w:val="28"/>
        </w:rPr>
        <w:t xml:space="preserve">Премирование за выполнение особо важных и сложных заданий лицам, замещающим муниципальную должность и муниципальным служащим производится в целях повышения эффективности их деятельности и </w:t>
      </w:r>
      <w:proofErr w:type="gramStart"/>
      <w:r w:rsidR="00C5579A" w:rsidRPr="00C5579A">
        <w:rPr>
          <w:rFonts w:ascii="Times New Roman" w:eastAsiaTheme="minorEastAsia" w:hAnsi="Times New Roman" w:cs="Times New Roman"/>
          <w:sz w:val="28"/>
          <w:szCs w:val="28"/>
        </w:rPr>
        <w:t>уровня  ответственности</w:t>
      </w:r>
      <w:proofErr w:type="gramEnd"/>
      <w:r w:rsidR="00C5579A" w:rsidRPr="00C5579A">
        <w:rPr>
          <w:rFonts w:ascii="Times New Roman" w:eastAsiaTheme="minorEastAsia" w:hAnsi="Times New Roman" w:cs="Times New Roman"/>
          <w:sz w:val="28"/>
          <w:szCs w:val="28"/>
        </w:rPr>
        <w:t xml:space="preserve"> в ходе  выполнения поставленных перед ними задач в следующем порядке:</w:t>
      </w:r>
    </w:p>
    <w:p w14:paraId="3B7BCB21" w14:textId="77777777" w:rsidR="00622E7C" w:rsidRPr="00622E7C" w:rsidRDefault="00622E7C" w:rsidP="00622E7C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3.3.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622E7C">
        <w:rPr>
          <w:rFonts w:ascii="Times New Roman" w:eastAsiaTheme="minorEastAsia" w:hAnsi="Times New Roman" w:cs="Times New Roman"/>
          <w:sz w:val="28"/>
          <w:szCs w:val="28"/>
        </w:rPr>
        <w:t>Результат</w:t>
      </w:r>
      <w:proofErr w:type="gramEnd"/>
      <w:r w:rsidRPr="00622E7C">
        <w:rPr>
          <w:rFonts w:ascii="Times New Roman" w:eastAsiaTheme="minorEastAsia" w:hAnsi="Times New Roman" w:cs="Times New Roman"/>
          <w:sz w:val="28"/>
          <w:szCs w:val="28"/>
        </w:rPr>
        <w:t xml:space="preserve"> исполнения лицами, замещающими муниципальную должность и муниципальными служащим особо важного и сложного задания  определяется  на основе:</w:t>
      </w:r>
    </w:p>
    <w:p w14:paraId="172C8C07" w14:textId="77777777" w:rsidR="00622E7C" w:rsidRPr="00622E7C" w:rsidRDefault="00622E7C" w:rsidP="00622E7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622E7C">
        <w:rPr>
          <w:rFonts w:eastAsiaTheme="minorEastAsia"/>
          <w:sz w:val="28"/>
          <w:szCs w:val="28"/>
        </w:rPr>
        <w:t>фактических сроков исполнения особо важного и сложного задания;</w:t>
      </w:r>
    </w:p>
    <w:p w14:paraId="2304B69F" w14:textId="77777777" w:rsidR="00622E7C" w:rsidRPr="00622E7C" w:rsidRDefault="00622E7C" w:rsidP="00622E7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622E7C">
        <w:rPr>
          <w:rFonts w:eastAsiaTheme="minorEastAsia"/>
          <w:sz w:val="28"/>
          <w:szCs w:val="28"/>
        </w:rPr>
        <w:t>достижения поставленной цели - конечного результата исполнения особо важного и сложного задания.</w:t>
      </w:r>
    </w:p>
    <w:p w14:paraId="06DEAF95" w14:textId="77777777" w:rsidR="00622E7C" w:rsidRPr="00622E7C" w:rsidRDefault="00622E7C" w:rsidP="00622E7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622E7C">
        <w:rPr>
          <w:rFonts w:eastAsiaTheme="minorEastAsia"/>
          <w:sz w:val="28"/>
          <w:szCs w:val="28"/>
        </w:rPr>
        <w:t xml:space="preserve">К результатам исполнения лицами, замещающими муниципальную должность и муниципальными служащими особо важного и сложного задания, в том числе относится итоги реализации (участия в реализации) национальных проектов, достижение показателей государственных программ (подпрограмм), планов, проектов в соответствующей сфере деятельности на территории </w:t>
      </w:r>
      <w:r w:rsidR="004E2354">
        <w:rPr>
          <w:rFonts w:eastAsiaTheme="minorEastAsia"/>
          <w:sz w:val="28"/>
          <w:szCs w:val="28"/>
        </w:rPr>
        <w:t>Хасаут-Греческого</w:t>
      </w:r>
      <w:r>
        <w:rPr>
          <w:rFonts w:eastAsiaTheme="minorEastAsia"/>
          <w:sz w:val="28"/>
          <w:szCs w:val="28"/>
        </w:rPr>
        <w:t xml:space="preserve"> сельского поселения</w:t>
      </w:r>
      <w:r w:rsidRPr="00622E7C">
        <w:rPr>
          <w:rFonts w:eastAsiaTheme="minorEastAsia"/>
          <w:sz w:val="28"/>
          <w:szCs w:val="28"/>
        </w:rPr>
        <w:t>, которые получили положительную общественную оценку.</w:t>
      </w:r>
    </w:p>
    <w:p w14:paraId="280294FD" w14:textId="77777777" w:rsidR="00622E7C" w:rsidRPr="00622E7C" w:rsidRDefault="00622E7C" w:rsidP="00622E7C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3.3.2.</w:t>
      </w:r>
      <w:r w:rsidRPr="00622E7C">
        <w:rPr>
          <w:rFonts w:ascii="Times New Roman" w:eastAsiaTheme="minorEastAsia" w:hAnsi="Times New Roman" w:cs="Times New Roman"/>
          <w:b/>
          <w:spacing w:val="-8"/>
          <w:sz w:val="28"/>
          <w:szCs w:val="28"/>
        </w:rPr>
        <w:t xml:space="preserve"> </w:t>
      </w:r>
      <w:r w:rsidRPr="00622E7C">
        <w:rPr>
          <w:rFonts w:ascii="Times New Roman" w:eastAsiaTheme="minorEastAsia" w:hAnsi="Times New Roman" w:cs="Times New Roman"/>
          <w:spacing w:val="-8"/>
          <w:sz w:val="28"/>
          <w:szCs w:val="28"/>
        </w:rPr>
        <w:t xml:space="preserve">При наличии у </w:t>
      </w:r>
      <w:r w:rsidRPr="00622E7C">
        <w:rPr>
          <w:rFonts w:ascii="Times New Roman" w:eastAsiaTheme="minorEastAsia" w:hAnsi="Times New Roman" w:cs="Times New Roman"/>
          <w:sz w:val="28"/>
          <w:szCs w:val="28"/>
        </w:rPr>
        <w:t>лиц, замещающих муниципальную должность и муниципальных служащих</w:t>
      </w:r>
      <w:r w:rsidRPr="00622E7C">
        <w:rPr>
          <w:rFonts w:ascii="Times New Roman" w:eastAsiaTheme="minorEastAsia" w:hAnsi="Times New Roman" w:cs="Times New Roman"/>
          <w:spacing w:val="-8"/>
          <w:sz w:val="28"/>
          <w:szCs w:val="28"/>
        </w:rPr>
        <w:t xml:space="preserve"> высоких положительных результатов при выполнении особо важного и сложного задания </w:t>
      </w:r>
      <w:r w:rsidRPr="00622E7C">
        <w:rPr>
          <w:rFonts w:ascii="Times New Roman" w:eastAsiaTheme="minorEastAsia" w:hAnsi="Times New Roman" w:cs="Times New Roman"/>
          <w:sz w:val="28"/>
          <w:szCs w:val="28"/>
        </w:rPr>
        <w:t xml:space="preserve">руководитель структурного подразделения и начальники отделов органа местного самоуправления </w:t>
      </w:r>
      <w:r w:rsidRPr="00622E7C">
        <w:rPr>
          <w:rFonts w:ascii="Times New Roman" w:eastAsiaTheme="minorEastAsia" w:hAnsi="Times New Roman" w:cs="Times New Roman"/>
          <w:spacing w:val="-8"/>
          <w:sz w:val="28"/>
          <w:szCs w:val="28"/>
        </w:rPr>
        <w:t xml:space="preserve">инициируют выплату премии и </w:t>
      </w:r>
      <w:r w:rsidRPr="00622E7C">
        <w:rPr>
          <w:rFonts w:ascii="Times New Roman" w:eastAsiaTheme="minorEastAsia" w:hAnsi="Times New Roman" w:cs="Times New Roman"/>
          <w:spacing w:val="-7"/>
          <w:sz w:val="28"/>
          <w:szCs w:val="28"/>
        </w:rPr>
        <w:t xml:space="preserve">направляют </w:t>
      </w:r>
      <w:r w:rsidRPr="00622E7C">
        <w:rPr>
          <w:rFonts w:ascii="Times New Roman" w:eastAsiaTheme="minorEastAsia" w:hAnsi="Times New Roman" w:cs="Times New Roman"/>
          <w:sz w:val="28"/>
          <w:szCs w:val="28"/>
        </w:rPr>
        <w:t xml:space="preserve">Главе </w:t>
      </w:r>
      <w:r w:rsidR="004E2354">
        <w:rPr>
          <w:rFonts w:ascii="Times New Roman" w:eastAsiaTheme="minorEastAsia" w:hAnsi="Times New Roman" w:cs="Times New Roman"/>
          <w:sz w:val="28"/>
          <w:szCs w:val="28"/>
        </w:rPr>
        <w:t>Хасаут-Греческого</w:t>
      </w:r>
      <w:r w:rsidR="00CF1409" w:rsidRPr="00CF14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сельского поселения </w:t>
      </w:r>
      <w:r w:rsidRPr="00622E7C">
        <w:rPr>
          <w:rFonts w:ascii="Times New Roman" w:eastAsiaTheme="minorEastAsia" w:hAnsi="Times New Roman" w:cs="Times New Roman"/>
          <w:sz w:val="28"/>
          <w:szCs w:val="28"/>
        </w:rPr>
        <w:t>Зеленчукского муниципального района</w:t>
      </w:r>
      <w:r w:rsidRPr="00622E7C">
        <w:rPr>
          <w:rFonts w:ascii="Times New Roman" w:eastAsiaTheme="minorEastAsia" w:hAnsi="Times New Roman" w:cs="Times New Roman"/>
          <w:spacing w:val="-8"/>
          <w:sz w:val="28"/>
          <w:szCs w:val="28"/>
        </w:rPr>
        <w:t xml:space="preserve"> </w:t>
      </w:r>
      <w:r w:rsidRPr="00622E7C">
        <w:rPr>
          <w:rFonts w:ascii="Times New Roman" w:eastAsiaTheme="minorEastAsia" w:hAnsi="Times New Roman" w:cs="Times New Roman"/>
          <w:spacing w:val="-7"/>
          <w:sz w:val="28"/>
          <w:szCs w:val="28"/>
        </w:rPr>
        <w:t xml:space="preserve">письменное предложение о премировании </w:t>
      </w:r>
      <w:r w:rsidRPr="00622E7C">
        <w:rPr>
          <w:rFonts w:ascii="Times New Roman" w:eastAsiaTheme="minorEastAsia" w:hAnsi="Times New Roman" w:cs="Times New Roman"/>
          <w:sz w:val="28"/>
          <w:szCs w:val="28"/>
        </w:rPr>
        <w:t xml:space="preserve">лиц, замещающих муниципальную должность и муниципальных служащих за особо </w:t>
      </w:r>
      <w:r w:rsidRPr="00622E7C">
        <w:rPr>
          <w:rFonts w:ascii="Times New Roman" w:eastAsiaTheme="minorEastAsia" w:hAnsi="Times New Roman" w:cs="Times New Roman"/>
          <w:sz w:val="28"/>
          <w:szCs w:val="28"/>
        </w:rPr>
        <w:lastRenderedPageBreak/>
        <w:t>важное и сложное задание.</w:t>
      </w:r>
    </w:p>
    <w:p w14:paraId="061A67AF" w14:textId="77777777" w:rsidR="00622E7C" w:rsidRPr="00622E7C" w:rsidRDefault="00622E7C" w:rsidP="00622E7C">
      <w:pPr>
        <w:shd w:val="clear" w:color="auto" w:fill="FFFFFF"/>
        <w:tabs>
          <w:tab w:val="left" w:pos="1464"/>
          <w:tab w:val="left" w:pos="967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         3.3.3.</w:t>
      </w:r>
      <w:r w:rsidRPr="00622E7C">
        <w:rPr>
          <w:rFonts w:eastAsiaTheme="minorHAnsi"/>
          <w:sz w:val="28"/>
          <w:szCs w:val="28"/>
          <w:lang w:eastAsia="en-US"/>
        </w:rPr>
        <w:t xml:space="preserve"> П</w:t>
      </w:r>
      <w:r w:rsidRPr="00622E7C">
        <w:rPr>
          <w:rFonts w:eastAsiaTheme="minorHAnsi"/>
          <w:spacing w:val="-1"/>
          <w:sz w:val="28"/>
          <w:szCs w:val="28"/>
          <w:lang w:eastAsia="en-US"/>
        </w:rPr>
        <w:t>исьменное предложение</w:t>
      </w:r>
      <w:r w:rsidRPr="00622E7C">
        <w:rPr>
          <w:rFonts w:eastAsiaTheme="minorHAnsi"/>
          <w:spacing w:val="-12"/>
          <w:sz w:val="28"/>
          <w:szCs w:val="28"/>
          <w:lang w:eastAsia="en-US"/>
        </w:rPr>
        <w:t xml:space="preserve"> должно содержать следующую информацию:</w:t>
      </w:r>
    </w:p>
    <w:p w14:paraId="3E0859C6" w14:textId="77777777" w:rsidR="00622E7C" w:rsidRPr="00622E7C" w:rsidRDefault="00622E7C" w:rsidP="00622E7C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22E7C">
        <w:rPr>
          <w:rFonts w:eastAsiaTheme="minorHAnsi"/>
          <w:spacing w:val="-9"/>
          <w:sz w:val="28"/>
          <w:szCs w:val="28"/>
          <w:lang w:eastAsia="en-US"/>
        </w:rPr>
        <w:t>наименование особо важного и сложного задания;</w:t>
      </w:r>
    </w:p>
    <w:p w14:paraId="6168D96B" w14:textId="77777777" w:rsidR="00622E7C" w:rsidRPr="00622E7C" w:rsidRDefault="00622E7C" w:rsidP="00622E7C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22E7C">
        <w:rPr>
          <w:rFonts w:eastAsiaTheme="minorHAnsi"/>
          <w:spacing w:val="-9"/>
          <w:sz w:val="28"/>
          <w:szCs w:val="28"/>
          <w:lang w:eastAsia="en-US"/>
        </w:rPr>
        <w:t>результат выполнения особо важного и сложного задания;</w:t>
      </w:r>
    </w:p>
    <w:p w14:paraId="0E69CB92" w14:textId="77777777" w:rsidR="00622E7C" w:rsidRPr="00622E7C" w:rsidRDefault="00622E7C" w:rsidP="00622E7C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22E7C">
        <w:rPr>
          <w:rFonts w:eastAsiaTheme="minorHAnsi"/>
          <w:spacing w:val="-9"/>
          <w:sz w:val="28"/>
          <w:szCs w:val="28"/>
          <w:lang w:eastAsia="en-US"/>
        </w:rPr>
        <w:t>размер премии;</w:t>
      </w:r>
    </w:p>
    <w:p w14:paraId="0BB35085" w14:textId="77777777" w:rsidR="00622E7C" w:rsidRPr="00622E7C" w:rsidRDefault="00622E7C" w:rsidP="00622E7C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622E7C">
        <w:rPr>
          <w:rFonts w:eastAsiaTheme="minorHAnsi"/>
          <w:spacing w:val="-8"/>
          <w:sz w:val="28"/>
          <w:szCs w:val="28"/>
          <w:lang w:eastAsia="en-US"/>
        </w:rPr>
        <w:t xml:space="preserve">критерии оценки деятельности </w:t>
      </w:r>
      <w:r w:rsidRPr="00622E7C">
        <w:rPr>
          <w:rFonts w:eastAsiaTheme="minorHAnsi"/>
          <w:sz w:val="28"/>
          <w:szCs w:val="28"/>
          <w:lang w:eastAsia="en-US"/>
        </w:rPr>
        <w:t>лиц, замещающих муниципальную должность и муниципальных служащих</w:t>
      </w:r>
      <w:r w:rsidRPr="00622E7C">
        <w:rPr>
          <w:rFonts w:eastAsiaTheme="minorHAnsi"/>
          <w:spacing w:val="-8"/>
          <w:sz w:val="28"/>
          <w:szCs w:val="28"/>
          <w:lang w:eastAsia="en-US"/>
        </w:rPr>
        <w:t xml:space="preserve"> в целях </w:t>
      </w:r>
      <w:r w:rsidRPr="00622E7C">
        <w:rPr>
          <w:rFonts w:eastAsiaTheme="minorHAnsi"/>
          <w:spacing w:val="-9"/>
          <w:sz w:val="28"/>
          <w:szCs w:val="28"/>
          <w:lang w:eastAsia="en-US"/>
        </w:rPr>
        <w:t>премирования за выполнение особо важного и сложного задания, указан</w:t>
      </w:r>
      <w:r w:rsidRPr="00622E7C">
        <w:rPr>
          <w:rFonts w:eastAsiaTheme="minorHAnsi"/>
          <w:sz w:val="28"/>
          <w:szCs w:val="28"/>
          <w:lang w:eastAsia="en-US"/>
        </w:rPr>
        <w:t>ных в подпункте 3.3.4 настоящего Положения.</w:t>
      </w:r>
    </w:p>
    <w:p w14:paraId="7924C5CB" w14:textId="77777777" w:rsidR="00F92CD4" w:rsidRPr="00F92CD4" w:rsidRDefault="00622E7C" w:rsidP="00F92CD4">
      <w:pPr>
        <w:shd w:val="clear" w:color="auto" w:fill="FFFFFF"/>
        <w:tabs>
          <w:tab w:val="left" w:pos="1464"/>
        </w:tabs>
        <w:ind w:firstLine="720"/>
        <w:jc w:val="both"/>
        <w:rPr>
          <w:rFonts w:eastAsiaTheme="minorHAnsi"/>
          <w:spacing w:val="-9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   3.3.4.</w:t>
      </w:r>
      <w:r w:rsidR="00F92CD4" w:rsidRPr="00F92CD4">
        <w:rPr>
          <w:rFonts w:eastAsiaTheme="minorHAnsi"/>
          <w:spacing w:val="-8"/>
          <w:sz w:val="28"/>
          <w:szCs w:val="28"/>
          <w:lang w:eastAsia="en-US"/>
        </w:rPr>
        <w:t xml:space="preserve"> Оценка деятельности </w:t>
      </w:r>
      <w:r w:rsidR="00F92CD4" w:rsidRPr="00F92CD4">
        <w:rPr>
          <w:rFonts w:eastAsiaTheme="minorHAnsi"/>
          <w:sz w:val="28"/>
          <w:szCs w:val="28"/>
          <w:lang w:eastAsia="en-US"/>
        </w:rPr>
        <w:t>лиц, замещающих муниципальную должность и муниципальных служащих</w:t>
      </w:r>
      <w:r w:rsidR="00F92CD4" w:rsidRPr="00F92CD4">
        <w:rPr>
          <w:rFonts w:eastAsiaTheme="minorHAnsi"/>
          <w:spacing w:val="-8"/>
          <w:sz w:val="28"/>
          <w:szCs w:val="28"/>
          <w:lang w:eastAsia="en-US"/>
        </w:rPr>
        <w:t xml:space="preserve"> в целях премирования за выполнение особо важного и сложного задания осущест</w:t>
      </w:r>
      <w:r w:rsidR="00F92CD4" w:rsidRPr="00F92CD4">
        <w:rPr>
          <w:rFonts w:eastAsiaTheme="minorHAnsi"/>
          <w:spacing w:val="-9"/>
          <w:sz w:val="28"/>
          <w:szCs w:val="28"/>
          <w:lang w:eastAsia="en-US"/>
        </w:rPr>
        <w:t>вляется</w:t>
      </w:r>
      <w:r w:rsidR="00F92CD4" w:rsidRPr="00F92CD4">
        <w:rPr>
          <w:rFonts w:eastAsiaTheme="minorHAnsi"/>
          <w:sz w:val="28"/>
          <w:szCs w:val="28"/>
          <w:lang w:eastAsia="en-US"/>
        </w:rPr>
        <w:t xml:space="preserve"> Главой </w:t>
      </w:r>
      <w:r w:rsidR="004E2354">
        <w:rPr>
          <w:rFonts w:eastAsiaTheme="minorHAnsi"/>
          <w:sz w:val="28"/>
          <w:szCs w:val="28"/>
          <w:lang w:eastAsia="en-US"/>
        </w:rPr>
        <w:t>Хасаут-Греческого</w:t>
      </w:r>
      <w:r w:rsidR="00F92CD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92CD4" w:rsidRPr="00F92CD4">
        <w:rPr>
          <w:rFonts w:eastAsiaTheme="minorHAnsi"/>
          <w:sz w:val="28"/>
          <w:szCs w:val="28"/>
          <w:lang w:eastAsia="en-US"/>
        </w:rPr>
        <w:t>Зеленчукского муниципального района</w:t>
      </w:r>
      <w:r w:rsidR="00F92CD4" w:rsidRPr="00F92CD4">
        <w:rPr>
          <w:rFonts w:eastAsiaTheme="minorHAnsi"/>
          <w:spacing w:val="-9"/>
          <w:sz w:val="28"/>
          <w:szCs w:val="28"/>
          <w:lang w:eastAsia="en-US"/>
        </w:rPr>
        <w:t xml:space="preserve"> </w:t>
      </w:r>
      <w:r w:rsidR="00F92CD4" w:rsidRPr="00F92CD4">
        <w:rPr>
          <w:rFonts w:eastAsiaTheme="minorHAnsi"/>
          <w:sz w:val="28"/>
          <w:szCs w:val="28"/>
          <w:lang w:eastAsia="en-US"/>
        </w:rPr>
        <w:t>по следующим критериям:</w:t>
      </w:r>
    </w:p>
    <w:p w14:paraId="12C507E4" w14:textId="77777777" w:rsidR="00F92CD4" w:rsidRPr="00F92CD4" w:rsidRDefault="00F92CD4" w:rsidP="00F92CD4">
      <w:pPr>
        <w:shd w:val="clear" w:color="auto" w:fill="FFFFFF"/>
        <w:ind w:firstLine="715"/>
        <w:jc w:val="both"/>
        <w:rPr>
          <w:rFonts w:eastAsiaTheme="minorHAnsi"/>
          <w:sz w:val="28"/>
          <w:szCs w:val="28"/>
          <w:lang w:eastAsia="en-US"/>
        </w:rPr>
      </w:pPr>
      <w:r w:rsidRPr="00F92CD4">
        <w:rPr>
          <w:rFonts w:eastAsiaTheme="minorHAnsi"/>
          <w:spacing w:val="-5"/>
          <w:sz w:val="28"/>
          <w:szCs w:val="28"/>
          <w:lang w:eastAsia="en-US"/>
        </w:rPr>
        <w:t xml:space="preserve">качественное и своевременное достижение значимых результатов </w:t>
      </w:r>
      <w:r w:rsidRPr="00F92CD4">
        <w:rPr>
          <w:rFonts w:eastAsiaTheme="minorHAnsi"/>
          <w:sz w:val="28"/>
          <w:szCs w:val="28"/>
          <w:lang w:eastAsia="en-US"/>
        </w:rPr>
        <w:t xml:space="preserve">при выполнении задач и функций, возложенных на лиц, замещающих муниципальную должность и муниципальных служащих </w:t>
      </w:r>
      <w:r w:rsidRPr="00F92CD4">
        <w:rPr>
          <w:rFonts w:eastAsiaTheme="minorHAnsi"/>
          <w:spacing w:val="-10"/>
          <w:sz w:val="28"/>
          <w:szCs w:val="28"/>
          <w:lang w:eastAsia="en-US"/>
        </w:rPr>
        <w:t xml:space="preserve">при подготовке и организации крупных, социально значимых, </w:t>
      </w:r>
      <w:r w:rsidRPr="00F92CD4">
        <w:rPr>
          <w:rFonts w:eastAsiaTheme="minorHAnsi"/>
          <w:spacing w:val="-6"/>
          <w:sz w:val="28"/>
          <w:szCs w:val="28"/>
          <w:lang w:eastAsia="en-US"/>
        </w:rPr>
        <w:t xml:space="preserve">приоритетных и ведомственных проектов (программ) в установленной </w:t>
      </w:r>
      <w:r w:rsidRPr="00F92CD4">
        <w:rPr>
          <w:rFonts w:eastAsiaTheme="minorHAnsi"/>
          <w:sz w:val="28"/>
          <w:szCs w:val="28"/>
          <w:lang w:eastAsia="en-US"/>
        </w:rPr>
        <w:t>сфере деятельности;</w:t>
      </w:r>
    </w:p>
    <w:p w14:paraId="2BCC7525" w14:textId="77777777" w:rsidR="00F92CD4" w:rsidRPr="00F92CD4" w:rsidRDefault="00F92CD4" w:rsidP="00F92CD4">
      <w:pPr>
        <w:shd w:val="clear" w:color="auto" w:fill="FFFFFF"/>
        <w:ind w:firstLine="710"/>
        <w:jc w:val="both"/>
        <w:rPr>
          <w:rFonts w:eastAsiaTheme="minorHAnsi"/>
          <w:sz w:val="28"/>
          <w:szCs w:val="28"/>
          <w:lang w:eastAsia="en-US"/>
        </w:rPr>
      </w:pPr>
      <w:r w:rsidRPr="00F92CD4">
        <w:rPr>
          <w:rFonts w:eastAsiaTheme="minorHAnsi"/>
          <w:spacing w:val="-10"/>
          <w:sz w:val="28"/>
          <w:szCs w:val="28"/>
          <w:lang w:eastAsia="en-US"/>
        </w:rPr>
        <w:t>эффективность, оперативность и высокий профессионализм в реше</w:t>
      </w:r>
      <w:r w:rsidRPr="00F92CD4">
        <w:rPr>
          <w:rFonts w:eastAsiaTheme="minorHAnsi"/>
          <w:spacing w:val="-8"/>
          <w:sz w:val="28"/>
          <w:szCs w:val="28"/>
          <w:lang w:eastAsia="en-US"/>
        </w:rPr>
        <w:t xml:space="preserve">нии вопросов, входящих в его компетенцию, своевременная (досрочная) </w:t>
      </w:r>
      <w:r w:rsidRPr="00F92CD4">
        <w:rPr>
          <w:rFonts w:eastAsiaTheme="minorHAnsi"/>
          <w:spacing w:val="-5"/>
          <w:sz w:val="28"/>
          <w:szCs w:val="28"/>
          <w:lang w:eastAsia="en-US"/>
        </w:rPr>
        <w:t xml:space="preserve">подготовка документов и выполнение поручений </w:t>
      </w:r>
      <w:r w:rsidRPr="00F92CD4">
        <w:rPr>
          <w:rFonts w:eastAsiaTheme="minorHAnsi"/>
          <w:sz w:val="28"/>
          <w:szCs w:val="28"/>
          <w:lang w:eastAsia="en-US"/>
        </w:rPr>
        <w:t xml:space="preserve">Главы </w:t>
      </w:r>
      <w:r w:rsidR="004E2354">
        <w:rPr>
          <w:rFonts w:eastAsiaTheme="minorHAnsi"/>
          <w:sz w:val="28"/>
          <w:szCs w:val="28"/>
          <w:lang w:eastAsia="en-US"/>
        </w:rPr>
        <w:t>Хасаут-Греческого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F92CD4">
        <w:rPr>
          <w:rFonts w:eastAsiaTheme="minorHAnsi"/>
          <w:sz w:val="28"/>
          <w:szCs w:val="28"/>
          <w:lang w:eastAsia="en-US"/>
        </w:rPr>
        <w:t xml:space="preserve"> Зеленчукского муниципального района руководителя структурного подразделения</w:t>
      </w:r>
      <w:r w:rsidRPr="00F92CD4">
        <w:rPr>
          <w:rFonts w:eastAsiaTheme="minorHAnsi"/>
          <w:spacing w:val="-9"/>
          <w:sz w:val="28"/>
          <w:szCs w:val="28"/>
          <w:lang w:eastAsia="en-US"/>
        </w:rPr>
        <w:t>;</w:t>
      </w:r>
    </w:p>
    <w:p w14:paraId="5DB6D293" w14:textId="77777777" w:rsidR="00F92CD4" w:rsidRPr="00F92CD4" w:rsidRDefault="00F92CD4" w:rsidP="00F92CD4">
      <w:pPr>
        <w:shd w:val="clear" w:color="auto" w:fill="FFFFFF"/>
        <w:ind w:firstLine="715"/>
        <w:jc w:val="both"/>
        <w:rPr>
          <w:rFonts w:eastAsiaTheme="minorHAnsi"/>
          <w:sz w:val="28"/>
          <w:szCs w:val="28"/>
          <w:lang w:eastAsia="en-US"/>
        </w:rPr>
      </w:pPr>
      <w:r w:rsidRPr="00F92CD4">
        <w:rPr>
          <w:rFonts w:eastAsiaTheme="minorHAnsi"/>
          <w:spacing w:val="-2"/>
          <w:sz w:val="28"/>
          <w:szCs w:val="28"/>
          <w:lang w:eastAsia="en-US"/>
        </w:rPr>
        <w:t xml:space="preserve">внесение предложений, улучшающих работу </w:t>
      </w:r>
      <w:r w:rsidRPr="00F92CD4">
        <w:rPr>
          <w:rFonts w:eastAsiaTheme="minorHAnsi"/>
          <w:sz w:val="28"/>
          <w:szCs w:val="28"/>
          <w:lang w:eastAsia="en-US"/>
        </w:rPr>
        <w:t>структурного подразделения</w:t>
      </w:r>
      <w:r w:rsidRPr="00F92CD4">
        <w:rPr>
          <w:rFonts w:eastAsiaTheme="minorHAnsi"/>
          <w:spacing w:val="-6"/>
          <w:sz w:val="28"/>
          <w:szCs w:val="28"/>
          <w:lang w:eastAsia="en-US"/>
        </w:rPr>
        <w:t xml:space="preserve">, органа местного самоуправления, внедрение новых форм и методов работы, способствующих </w:t>
      </w:r>
      <w:r w:rsidRPr="00F92CD4">
        <w:rPr>
          <w:rFonts w:eastAsiaTheme="minorHAnsi"/>
          <w:spacing w:val="-8"/>
          <w:sz w:val="28"/>
          <w:szCs w:val="28"/>
          <w:lang w:eastAsia="en-US"/>
        </w:rPr>
        <w:t xml:space="preserve">достижению высоких результатов, а также направленных на повышение </w:t>
      </w:r>
      <w:r w:rsidRPr="00F92CD4">
        <w:rPr>
          <w:rFonts w:eastAsiaTheme="minorHAnsi"/>
          <w:sz w:val="28"/>
          <w:szCs w:val="28"/>
          <w:lang w:eastAsia="en-US"/>
        </w:rPr>
        <w:t>эффективности местного самоуправления;</w:t>
      </w:r>
    </w:p>
    <w:p w14:paraId="49B92BD7" w14:textId="77777777" w:rsidR="00F92CD4" w:rsidRPr="00F92CD4" w:rsidRDefault="00F92CD4" w:rsidP="00F92CD4">
      <w:pPr>
        <w:shd w:val="clear" w:color="auto" w:fill="FFFFFF"/>
        <w:ind w:firstLine="715"/>
        <w:jc w:val="both"/>
        <w:rPr>
          <w:rFonts w:eastAsiaTheme="minorHAnsi"/>
          <w:sz w:val="28"/>
          <w:szCs w:val="28"/>
          <w:lang w:eastAsia="en-US"/>
        </w:rPr>
      </w:pPr>
      <w:r w:rsidRPr="00F92CD4">
        <w:rPr>
          <w:rFonts w:eastAsiaTheme="minorHAnsi"/>
          <w:spacing w:val="-8"/>
          <w:sz w:val="28"/>
          <w:szCs w:val="28"/>
          <w:lang w:eastAsia="en-US"/>
        </w:rPr>
        <w:t xml:space="preserve">проявление инициативы при подготовке и выработке комплекса </w:t>
      </w:r>
      <w:r w:rsidRPr="00F92CD4">
        <w:rPr>
          <w:rFonts w:eastAsiaTheme="minorHAnsi"/>
          <w:spacing w:val="-9"/>
          <w:sz w:val="28"/>
          <w:szCs w:val="28"/>
          <w:lang w:eastAsia="en-US"/>
        </w:rPr>
        <w:t>мероприятий по выполнению особо важных и сложных заданий;</w:t>
      </w:r>
    </w:p>
    <w:p w14:paraId="5FD3BA29" w14:textId="77777777" w:rsidR="00F92CD4" w:rsidRPr="00F92CD4" w:rsidRDefault="00F92CD4" w:rsidP="00F92CD4">
      <w:pPr>
        <w:shd w:val="clear" w:color="auto" w:fill="FFFFFF"/>
        <w:ind w:firstLine="725"/>
        <w:jc w:val="both"/>
        <w:rPr>
          <w:rFonts w:eastAsiaTheme="minorHAnsi"/>
          <w:sz w:val="28"/>
          <w:szCs w:val="28"/>
          <w:lang w:eastAsia="en-US"/>
        </w:rPr>
      </w:pPr>
      <w:r w:rsidRPr="00F92CD4">
        <w:rPr>
          <w:rFonts w:eastAsiaTheme="minorHAnsi"/>
          <w:spacing w:val="-8"/>
          <w:sz w:val="28"/>
          <w:szCs w:val="28"/>
          <w:lang w:eastAsia="en-US"/>
        </w:rPr>
        <w:t>самостоятельность и творческий подход, проявленный при выпол</w:t>
      </w:r>
      <w:r w:rsidRPr="00F92CD4">
        <w:rPr>
          <w:rFonts w:eastAsiaTheme="minorHAnsi"/>
          <w:sz w:val="28"/>
          <w:szCs w:val="28"/>
          <w:lang w:eastAsia="en-US"/>
        </w:rPr>
        <w:t>нении особо важного и сложного задания;</w:t>
      </w:r>
    </w:p>
    <w:p w14:paraId="589995AD" w14:textId="77777777" w:rsidR="00F92CD4" w:rsidRPr="00F92CD4" w:rsidRDefault="00F92CD4" w:rsidP="00F92CD4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CD4">
        <w:rPr>
          <w:rFonts w:eastAsiaTheme="minorHAnsi"/>
          <w:spacing w:val="-9"/>
          <w:sz w:val="28"/>
          <w:szCs w:val="28"/>
          <w:lang w:eastAsia="en-US"/>
        </w:rPr>
        <w:t>осуществление наставничества;</w:t>
      </w:r>
    </w:p>
    <w:p w14:paraId="17100570" w14:textId="77777777" w:rsidR="00F92CD4" w:rsidRPr="00F92CD4" w:rsidRDefault="00F92CD4" w:rsidP="00F92CD4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CD4">
        <w:rPr>
          <w:rFonts w:eastAsiaTheme="minorHAnsi"/>
          <w:spacing w:val="-10"/>
          <w:sz w:val="28"/>
          <w:szCs w:val="28"/>
          <w:lang w:eastAsia="en-US"/>
        </w:rPr>
        <w:t>высокая исполнительская дисциплина.</w:t>
      </w:r>
    </w:p>
    <w:p w14:paraId="5CAD4944" w14:textId="77777777" w:rsidR="00622E7C" w:rsidRPr="00C5579A" w:rsidRDefault="00F92CD4" w:rsidP="00C5579A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3.3.5.</w:t>
      </w:r>
      <w:r w:rsidRPr="00F92CD4">
        <w:rPr>
          <w:rFonts w:ascii="Times New Roman" w:hAnsi="Times New Roman" w:cs="Times New Roman"/>
          <w:sz w:val="28"/>
          <w:szCs w:val="28"/>
        </w:rPr>
        <w:t xml:space="preserve"> </w:t>
      </w:r>
      <w:r w:rsidRPr="000D235C">
        <w:rPr>
          <w:rFonts w:ascii="Times New Roman" w:hAnsi="Times New Roman" w:cs="Times New Roman"/>
          <w:sz w:val="28"/>
          <w:szCs w:val="28"/>
        </w:rPr>
        <w:t>Лицам, замещающим муниципальн</w:t>
      </w:r>
      <w:r>
        <w:rPr>
          <w:rFonts w:ascii="Times New Roman" w:hAnsi="Times New Roman" w:cs="Times New Roman"/>
          <w:sz w:val="28"/>
          <w:szCs w:val="28"/>
        </w:rPr>
        <w:t>ую должность</w:t>
      </w:r>
      <w:r w:rsidRPr="000D235C">
        <w:rPr>
          <w:rFonts w:ascii="Times New Roman" w:hAnsi="Times New Roman" w:cs="Times New Roman"/>
          <w:sz w:val="28"/>
          <w:szCs w:val="28"/>
        </w:rPr>
        <w:t xml:space="preserve"> и муниципальным служащим</w:t>
      </w:r>
      <w:r w:rsidRPr="000D235C">
        <w:rPr>
          <w:rFonts w:ascii="Times New Roman" w:hAnsi="Times New Roman" w:cs="Times New Roman"/>
          <w:spacing w:val="-10"/>
          <w:sz w:val="28"/>
          <w:szCs w:val="28"/>
        </w:rPr>
        <w:t xml:space="preserve"> в исключительных случаях один раз в течение 12 месяцев, на основании мотивированного представления </w:t>
      </w:r>
      <w:r w:rsidRPr="000D235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235C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235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235C">
        <w:rPr>
          <w:rFonts w:ascii="Times New Roman" w:hAnsi="Times New Roman" w:cs="Times New Roman"/>
          <w:sz w:val="28"/>
          <w:szCs w:val="28"/>
        </w:rPr>
        <w:t xml:space="preserve"> и начальников отделов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5C">
        <w:rPr>
          <w:rFonts w:ascii="Times New Roman" w:hAnsi="Times New Roman" w:cs="Times New Roman"/>
          <w:spacing w:val="-8"/>
          <w:sz w:val="28"/>
          <w:szCs w:val="28"/>
        </w:rPr>
        <w:t xml:space="preserve">с приложением копий заданий и отчетов об их исполнении, в пределах средств фонда оплаты труда, может </w:t>
      </w:r>
      <w:r w:rsidRPr="000D235C">
        <w:rPr>
          <w:rFonts w:ascii="Times New Roman" w:hAnsi="Times New Roman" w:cs="Times New Roman"/>
          <w:spacing w:val="-6"/>
          <w:sz w:val="28"/>
          <w:szCs w:val="28"/>
        </w:rPr>
        <w:t xml:space="preserve">выплачиваться премия за особо важное, и сложное задание, которая не </w:t>
      </w:r>
      <w:r w:rsidRPr="000D235C">
        <w:rPr>
          <w:rFonts w:ascii="Times New Roman" w:hAnsi="Times New Roman" w:cs="Times New Roman"/>
          <w:spacing w:val="-8"/>
          <w:sz w:val="28"/>
          <w:szCs w:val="28"/>
        </w:rPr>
        <w:t xml:space="preserve">может превышать размера одиннадцати должностных окладов по данной </w:t>
      </w:r>
      <w:r w:rsidRPr="000D235C">
        <w:rPr>
          <w:rFonts w:ascii="Times New Roman" w:hAnsi="Times New Roman" w:cs="Times New Roman"/>
          <w:sz w:val="28"/>
          <w:szCs w:val="28"/>
        </w:rPr>
        <w:t>должности.</w:t>
      </w:r>
    </w:p>
    <w:p w14:paraId="7EE09CA7" w14:textId="77777777" w:rsidR="00825B84" w:rsidRPr="00825B84" w:rsidRDefault="001E389D" w:rsidP="00825B84">
      <w:pPr>
        <w:shd w:val="clear" w:color="auto" w:fill="FFFFFF"/>
        <w:ind w:firstLine="730"/>
        <w:jc w:val="both"/>
        <w:rPr>
          <w:rFonts w:eastAsiaTheme="minorHAnsi"/>
          <w:sz w:val="28"/>
          <w:szCs w:val="28"/>
          <w:lang w:eastAsia="en-US"/>
        </w:rPr>
      </w:pPr>
      <w:r w:rsidRPr="001E389D">
        <w:rPr>
          <w:rFonts w:eastAsiaTheme="minorEastAsia"/>
          <w:sz w:val="28"/>
          <w:szCs w:val="28"/>
        </w:rPr>
        <w:t xml:space="preserve">3.4. </w:t>
      </w:r>
      <w:r w:rsidR="00825B84" w:rsidRPr="00825B84">
        <w:rPr>
          <w:rFonts w:eastAsiaTheme="minorHAnsi"/>
          <w:spacing w:val="-8"/>
          <w:sz w:val="28"/>
          <w:szCs w:val="28"/>
          <w:lang w:eastAsia="en-US"/>
        </w:rPr>
        <w:t>Решение о премировании л</w:t>
      </w:r>
      <w:r w:rsidR="00825B84" w:rsidRPr="00825B84">
        <w:rPr>
          <w:rFonts w:eastAsiaTheme="minorHAnsi"/>
          <w:sz w:val="28"/>
          <w:szCs w:val="28"/>
          <w:lang w:eastAsia="en-US"/>
        </w:rPr>
        <w:t>иц, замещающих муниципальную должность и муниципальным служащим</w:t>
      </w:r>
      <w:r w:rsidR="00825B84" w:rsidRPr="00825B84">
        <w:rPr>
          <w:rFonts w:eastAsiaTheme="minorHAnsi"/>
          <w:spacing w:val="-8"/>
          <w:sz w:val="28"/>
          <w:szCs w:val="28"/>
          <w:lang w:eastAsia="en-US"/>
        </w:rPr>
        <w:t xml:space="preserve">, в том числе </w:t>
      </w:r>
      <w:r w:rsidR="00825B84" w:rsidRPr="00825B84">
        <w:rPr>
          <w:rFonts w:eastAsiaTheme="minorHAnsi"/>
          <w:spacing w:val="-9"/>
          <w:sz w:val="28"/>
          <w:szCs w:val="28"/>
          <w:lang w:eastAsia="en-US"/>
        </w:rPr>
        <w:t xml:space="preserve">за выполнение особо важного и сложного задания принимается </w:t>
      </w:r>
      <w:r w:rsidR="00825B84" w:rsidRPr="00825B84">
        <w:rPr>
          <w:rFonts w:eastAsiaTheme="minorHAnsi"/>
          <w:sz w:val="28"/>
          <w:szCs w:val="28"/>
          <w:lang w:eastAsia="en-US"/>
        </w:rPr>
        <w:t xml:space="preserve">Главой </w:t>
      </w:r>
      <w:r w:rsidR="004E2354">
        <w:rPr>
          <w:rFonts w:eastAsiaTheme="minorHAnsi"/>
          <w:sz w:val="28"/>
          <w:szCs w:val="28"/>
          <w:lang w:eastAsia="en-US"/>
        </w:rPr>
        <w:t>Хасаут-Греческого</w:t>
      </w:r>
      <w:r w:rsidR="00825B8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25B84" w:rsidRPr="00825B84">
        <w:rPr>
          <w:rFonts w:eastAsiaTheme="minorHAnsi"/>
          <w:sz w:val="28"/>
          <w:szCs w:val="28"/>
          <w:lang w:eastAsia="en-US"/>
        </w:rPr>
        <w:t xml:space="preserve"> Зеленчукского муниципального района</w:t>
      </w:r>
      <w:r w:rsidR="00825B84" w:rsidRPr="00825B84">
        <w:rPr>
          <w:rFonts w:eastAsiaTheme="minorHAnsi"/>
          <w:spacing w:val="-2"/>
          <w:sz w:val="28"/>
          <w:szCs w:val="28"/>
          <w:lang w:eastAsia="en-US"/>
        </w:rPr>
        <w:t xml:space="preserve"> выплачивается на основании распоряжении </w:t>
      </w:r>
      <w:r w:rsidR="00825B84" w:rsidRPr="00825B84">
        <w:rPr>
          <w:rFonts w:eastAsiaTheme="minorHAnsi"/>
          <w:sz w:val="28"/>
          <w:szCs w:val="28"/>
          <w:lang w:eastAsia="en-US"/>
        </w:rPr>
        <w:t xml:space="preserve">Главы </w:t>
      </w:r>
      <w:r w:rsidR="004E2354">
        <w:rPr>
          <w:rFonts w:eastAsiaTheme="minorHAnsi"/>
          <w:sz w:val="28"/>
          <w:szCs w:val="28"/>
          <w:lang w:eastAsia="en-US"/>
        </w:rPr>
        <w:t>Хасаут-Греческого</w:t>
      </w:r>
      <w:r w:rsidR="00825B8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25B84" w:rsidRPr="00825B84">
        <w:rPr>
          <w:rFonts w:eastAsiaTheme="minorHAnsi"/>
          <w:sz w:val="28"/>
          <w:szCs w:val="28"/>
          <w:lang w:eastAsia="en-US"/>
        </w:rPr>
        <w:t xml:space="preserve"> Зеленчукского муниципального района.</w:t>
      </w:r>
    </w:p>
    <w:p w14:paraId="09E6A28A" w14:textId="77777777" w:rsidR="00825B84" w:rsidRPr="00825B84" w:rsidRDefault="001E389D" w:rsidP="00825B84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color w:val="0000FF"/>
          <w:sz w:val="28"/>
          <w:szCs w:val="28"/>
        </w:rPr>
      </w:pPr>
      <w:r w:rsidRPr="00825B84">
        <w:rPr>
          <w:rFonts w:ascii="Times New Roman" w:eastAsiaTheme="minorEastAsia" w:hAnsi="Times New Roman" w:cs="Times New Roman"/>
          <w:sz w:val="28"/>
          <w:szCs w:val="28"/>
        </w:rPr>
        <w:t>3.5</w:t>
      </w:r>
      <w:r w:rsidRPr="001E389D">
        <w:rPr>
          <w:rFonts w:eastAsiaTheme="minorEastAsia"/>
          <w:sz w:val="28"/>
          <w:szCs w:val="28"/>
        </w:rPr>
        <w:t xml:space="preserve">. </w:t>
      </w:r>
      <w:r w:rsidR="00825B84" w:rsidRPr="00825B84">
        <w:rPr>
          <w:rFonts w:ascii="Times New Roman" w:eastAsiaTheme="minorEastAsia" w:hAnsi="Times New Roman" w:cs="Times New Roman"/>
          <w:sz w:val="28"/>
          <w:szCs w:val="28"/>
        </w:rPr>
        <w:t xml:space="preserve">Премия может выплачиваться за определенный период времени (месяц, квартал, полугодие, год) за своевременное, качественное и успешное выполнение </w:t>
      </w:r>
      <w:r w:rsidR="00825B84" w:rsidRPr="00825B84">
        <w:rPr>
          <w:rFonts w:ascii="Times New Roman" w:eastAsiaTheme="minorEastAsia" w:hAnsi="Times New Roman" w:cs="Times New Roman"/>
          <w:sz w:val="28"/>
          <w:szCs w:val="28"/>
        </w:rPr>
        <w:lastRenderedPageBreak/>
        <w:t>должностных обязанностей</w:t>
      </w:r>
      <w:r w:rsidR="00825B84" w:rsidRPr="00825B84">
        <w:rPr>
          <w:rFonts w:ascii="Times New Roman" w:eastAsiaTheme="minorEastAsia" w:hAnsi="Times New Roman" w:cs="Times New Roman"/>
          <w:color w:val="0000FF"/>
          <w:sz w:val="28"/>
          <w:szCs w:val="28"/>
        </w:rPr>
        <w:t>.</w:t>
      </w:r>
    </w:p>
    <w:p w14:paraId="6FF642F3" w14:textId="77777777" w:rsidR="00825B84" w:rsidRPr="00825B84" w:rsidRDefault="001E389D" w:rsidP="00825B84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25B84">
        <w:rPr>
          <w:rFonts w:ascii="Times New Roman" w:eastAsiaTheme="minorEastAsia" w:hAnsi="Times New Roman" w:cs="Times New Roman"/>
          <w:sz w:val="28"/>
          <w:szCs w:val="28"/>
        </w:rPr>
        <w:t>3.6.</w:t>
      </w:r>
      <w:r w:rsidRPr="001E389D">
        <w:rPr>
          <w:rFonts w:eastAsiaTheme="minorEastAsia"/>
          <w:sz w:val="28"/>
          <w:szCs w:val="28"/>
        </w:rPr>
        <w:t xml:space="preserve"> </w:t>
      </w:r>
      <w:r w:rsidR="00825B84" w:rsidRPr="00825B84">
        <w:rPr>
          <w:rFonts w:ascii="Times New Roman" w:eastAsiaTheme="minorEastAsia" w:hAnsi="Times New Roman" w:cs="Times New Roman"/>
          <w:sz w:val="28"/>
          <w:szCs w:val="28"/>
        </w:rPr>
        <w:t>Лицам, замещающим муниципальную должность и муниципальным служащим, проработавшим неполный расчетный период, премия выплачивается с учетом фактически отработанного ими времени.</w:t>
      </w:r>
    </w:p>
    <w:p w14:paraId="557354AB" w14:textId="77777777" w:rsidR="00825B84" w:rsidRPr="00825B84" w:rsidRDefault="00825B84" w:rsidP="00825B8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1E389D" w:rsidRPr="00825B84">
        <w:rPr>
          <w:rFonts w:ascii="Times New Roman" w:eastAsiaTheme="minorEastAsia" w:hAnsi="Times New Roman" w:cs="Times New Roman"/>
          <w:sz w:val="28"/>
          <w:szCs w:val="28"/>
        </w:rPr>
        <w:t>3.7.</w:t>
      </w:r>
      <w:r w:rsidR="001E389D" w:rsidRPr="001E389D">
        <w:rPr>
          <w:rFonts w:eastAsiaTheme="minorEastAsia"/>
          <w:sz w:val="28"/>
          <w:szCs w:val="28"/>
        </w:rPr>
        <w:t xml:space="preserve"> </w:t>
      </w:r>
      <w:r w:rsidRPr="00825B84">
        <w:rPr>
          <w:rFonts w:ascii="Times New Roman" w:eastAsiaTheme="minorEastAsia" w:hAnsi="Times New Roman" w:cs="Times New Roman"/>
          <w:sz w:val="28"/>
          <w:szCs w:val="28"/>
        </w:rPr>
        <w:t>Решение о премировании может приниматься в отношении всех муниципальных служащих, в отношении муниципальных служащих отдельных структурных подразделений, либо персонально в отношении лиц, замещающих муниципальную должность и конкретных муниципальных служащих.</w:t>
      </w:r>
    </w:p>
    <w:p w14:paraId="44840FA5" w14:textId="77777777" w:rsidR="00825B84" w:rsidRDefault="00825B84" w:rsidP="00825B8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5B84">
        <w:rPr>
          <w:rFonts w:ascii="Times New Roman" w:hAnsi="Times New Roman" w:cs="Times New Roman"/>
          <w:sz w:val="28"/>
          <w:szCs w:val="28"/>
        </w:rPr>
        <w:t>3.8.</w:t>
      </w:r>
      <w:r w:rsidRPr="00825B84">
        <w:rPr>
          <w:rFonts w:ascii="Times New Roman" w:eastAsiaTheme="minorEastAsia" w:hAnsi="Times New Roman" w:cs="Times New Roman"/>
          <w:sz w:val="28"/>
          <w:szCs w:val="28"/>
        </w:rPr>
        <w:t xml:space="preserve">Наличие у лица, замещающего муниципальную должность и муниципального служащего неснятого дисциплинарного взыскания, примененного за дисциплинарный проступок, совершенный за пределами  периода, за который производится премирование, не препятствует  принятию решения  о премировании. </w:t>
      </w:r>
    </w:p>
    <w:p w14:paraId="1958F985" w14:textId="77777777" w:rsidR="00825B84" w:rsidRPr="00825B84" w:rsidRDefault="00825B84" w:rsidP="00825B8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235C">
        <w:rPr>
          <w:rFonts w:ascii="Times New Roman" w:hAnsi="Times New Roman" w:cs="Times New Roman"/>
          <w:sz w:val="28"/>
          <w:szCs w:val="28"/>
        </w:rPr>
        <w:t xml:space="preserve">3.9.По поручению Главы </w:t>
      </w:r>
      <w:r w:rsidR="00F4545C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60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35C">
        <w:rPr>
          <w:rFonts w:ascii="Times New Roman" w:hAnsi="Times New Roman" w:cs="Times New Roman"/>
          <w:sz w:val="28"/>
          <w:szCs w:val="28"/>
        </w:rPr>
        <w:t xml:space="preserve"> Зеленчукского муниципального района осуществляется подготовка проектов правовых актов о выплате премии лицам, замещающим муниципальные должности и муниципальным служащим</w:t>
      </w:r>
    </w:p>
    <w:p w14:paraId="05692F39" w14:textId="77777777" w:rsidR="00345DCF" w:rsidRPr="007B1FBC" w:rsidRDefault="00345DCF" w:rsidP="00825B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F455142" w14:textId="77777777" w:rsidR="00512ED4" w:rsidRPr="00616FA1" w:rsidRDefault="00512ED4" w:rsidP="007B1FBC">
      <w:pPr>
        <w:pStyle w:val="a5"/>
        <w:jc w:val="center"/>
        <w:rPr>
          <w:sz w:val="28"/>
          <w:szCs w:val="28"/>
        </w:rPr>
      </w:pPr>
      <w:r w:rsidRPr="00120F17">
        <w:rPr>
          <w:b/>
          <w:sz w:val="28"/>
          <w:szCs w:val="28"/>
        </w:rPr>
        <w:t>4. Ежеквартальная выплата стимулирующего характера</w:t>
      </w:r>
      <w:r w:rsidRPr="00616FA1">
        <w:rPr>
          <w:sz w:val="28"/>
          <w:szCs w:val="28"/>
        </w:rPr>
        <w:t>.</w:t>
      </w:r>
    </w:p>
    <w:p w14:paraId="114B299F" w14:textId="77777777" w:rsidR="00345DCF" w:rsidRPr="007B1FBC" w:rsidRDefault="00345DCF" w:rsidP="007B1FBC">
      <w:pPr>
        <w:pStyle w:val="a5"/>
        <w:jc w:val="center"/>
        <w:rPr>
          <w:sz w:val="28"/>
          <w:szCs w:val="28"/>
        </w:rPr>
      </w:pPr>
    </w:p>
    <w:p w14:paraId="0B8867AC" w14:textId="77777777" w:rsidR="00825B84" w:rsidRDefault="001040BC" w:rsidP="001040B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040BC">
        <w:rPr>
          <w:rFonts w:eastAsiaTheme="minorEastAsia"/>
          <w:sz w:val="28"/>
          <w:szCs w:val="28"/>
        </w:rPr>
        <w:t xml:space="preserve">4.1. </w:t>
      </w:r>
      <w:r w:rsidR="00825B84" w:rsidRPr="000D235C">
        <w:rPr>
          <w:sz w:val="28"/>
          <w:szCs w:val="28"/>
        </w:rPr>
        <w:t>Лицам, замещающим муниципальную должность и муниципальным служащим осуществляется ежеквартальная выплата стимулирующего характера в размере 30 процентов от денежного содержания по замещаемой должности.</w:t>
      </w:r>
    </w:p>
    <w:p w14:paraId="0AFDD9B9" w14:textId="77777777" w:rsidR="00825B84" w:rsidRPr="00825B84" w:rsidRDefault="00825B84" w:rsidP="00825B84">
      <w:pPr>
        <w:widowControl w:val="0"/>
        <w:autoSpaceDE w:val="0"/>
        <w:autoSpaceDN w:val="0"/>
        <w:ind w:firstLine="567"/>
        <w:jc w:val="both"/>
        <w:outlineLvl w:val="1"/>
        <w:rPr>
          <w:rFonts w:eastAsiaTheme="minorEastAsia"/>
          <w:sz w:val="28"/>
          <w:szCs w:val="28"/>
        </w:rPr>
      </w:pPr>
      <w:r w:rsidRPr="00825B84">
        <w:rPr>
          <w:rFonts w:eastAsiaTheme="minorEastAsia"/>
          <w:sz w:val="28"/>
          <w:szCs w:val="28"/>
        </w:rPr>
        <w:t>4.2. Ежеквартальная выплата не осуществляется лицам, замещающим муниципальную должность и муниципальным служащим, имеющим неснятое дисциплинарное взыскание, примененное в соответствующем квартале.</w:t>
      </w:r>
    </w:p>
    <w:p w14:paraId="47965670" w14:textId="77777777" w:rsidR="00825B84" w:rsidRPr="00825B84" w:rsidRDefault="00825B84" w:rsidP="00825B84">
      <w:pPr>
        <w:widowControl w:val="0"/>
        <w:autoSpaceDE w:val="0"/>
        <w:autoSpaceDN w:val="0"/>
        <w:ind w:firstLine="567"/>
        <w:jc w:val="both"/>
        <w:outlineLvl w:val="1"/>
        <w:rPr>
          <w:rFonts w:eastAsiaTheme="minorEastAsia"/>
          <w:sz w:val="28"/>
          <w:szCs w:val="28"/>
        </w:rPr>
      </w:pPr>
      <w:r w:rsidRPr="00825B84">
        <w:rPr>
          <w:rFonts w:eastAsiaTheme="minorEastAsia"/>
          <w:sz w:val="28"/>
          <w:szCs w:val="28"/>
        </w:rPr>
        <w:t>4.3. Ежеквартальная выплата осуществляется пропорционально за фактически отработанное время (за период фактического исполнения своих обязанностей, в том числе нахождения в ежегодном оплачиваемом и учебном отпусках) в соответствующем квартале.</w:t>
      </w:r>
    </w:p>
    <w:p w14:paraId="6D7EE46C" w14:textId="77777777" w:rsidR="005B3678" w:rsidRDefault="00825B84" w:rsidP="00825B84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825B84">
        <w:rPr>
          <w:rFonts w:eastAsiaTheme="minorHAnsi"/>
          <w:sz w:val="28"/>
          <w:szCs w:val="28"/>
          <w:lang w:eastAsia="en-US"/>
        </w:rPr>
        <w:t xml:space="preserve">4.4. При увольнении лицам, замещающим муниципальную должность и муниципальным служащим ежеквартальная выплата осуществляется за </w:t>
      </w:r>
      <w:proofErr w:type="gramStart"/>
      <w:r w:rsidRPr="00825B84">
        <w:rPr>
          <w:rFonts w:eastAsiaTheme="minorHAnsi"/>
          <w:sz w:val="28"/>
          <w:szCs w:val="28"/>
          <w:lang w:eastAsia="en-US"/>
        </w:rPr>
        <w:t>фактически  отработанное</w:t>
      </w:r>
      <w:proofErr w:type="gramEnd"/>
      <w:r w:rsidRPr="00825B84">
        <w:rPr>
          <w:rFonts w:eastAsiaTheme="minorHAnsi"/>
          <w:sz w:val="28"/>
          <w:szCs w:val="28"/>
          <w:lang w:eastAsia="en-US"/>
        </w:rPr>
        <w:t xml:space="preserve"> время, включая день увольнения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80DE5FE" w14:textId="77777777" w:rsidR="00825B84" w:rsidRPr="001040BC" w:rsidRDefault="00825B84" w:rsidP="00825B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083D0457" w14:textId="77777777" w:rsidR="00825B84" w:rsidRPr="00825B84" w:rsidRDefault="00825B84" w:rsidP="00825B84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825B84">
        <w:rPr>
          <w:rFonts w:eastAsiaTheme="minorEastAsia"/>
          <w:b/>
          <w:sz w:val="28"/>
          <w:szCs w:val="28"/>
        </w:rPr>
        <w:t>5. Единовременные выплаты</w:t>
      </w:r>
    </w:p>
    <w:p w14:paraId="27DC2086" w14:textId="77777777" w:rsidR="00825B84" w:rsidRPr="00825B84" w:rsidRDefault="00825B84" w:rsidP="00825B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42D880E2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bookmarkStart w:id="0" w:name="P84"/>
      <w:bookmarkEnd w:id="0"/>
      <w:r w:rsidRPr="005378CD">
        <w:rPr>
          <w:rFonts w:eastAsiaTheme="minorEastAsia"/>
          <w:sz w:val="28"/>
          <w:szCs w:val="28"/>
        </w:rPr>
        <w:t>5.1. Лицам, замещающим муниципальную должность и муниципальным служащим выплачиваются следующие единовременные выплаты:</w:t>
      </w:r>
    </w:p>
    <w:p w14:paraId="06D52D88" w14:textId="77777777" w:rsid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t>5.1.1. Лицам, замещающим муниципальную должность и муниципальным служащим при предоставлении ежегодного оплачиваемого отпуска выплачивается единовременная выплата в размере двух должностных окладов;</w:t>
      </w:r>
    </w:p>
    <w:p w14:paraId="3B405C33" w14:textId="77777777" w:rsidR="005378CD" w:rsidRPr="001040BC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1040BC">
        <w:rPr>
          <w:rFonts w:eastAsiaTheme="minorEastAsia"/>
          <w:sz w:val="28"/>
          <w:szCs w:val="28"/>
        </w:rPr>
        <w:t>.1.2. В связи с юбилейн</w:t>
      </w:r>
      <w:r>
        <w:rPr>
          <w:rFonts w:eastAsiaTheme="minorEastAsia"/>
          <w:sz w:val="28"/>
          <w:szCs w:val="28"/>
        </w:rPr>
        <w:t xml:space="preserve">ыми датами </w:t>
      </w:r>
      <w:r w:rsidRPr="001040BC">
        <w:rPr>
          <w:rFonts w:eastAsiaTheme="minorEastAsia"/>
          <w:sz w:val="28"/>
          <w:szCs w:val="28"/>
        </w:rPr>
        <w:t xml:space="preserve"> - в размере 2-х должностных окладов;</w:t>
      </w:r>
    </w:p>
    <w:p w14:paraId="2F1DE74C" w14:textId="77777777" w:rsidR="005378CD" w:rsidRPr="005378CD" w:rsidRDefault="005378CD" w:rsidP="005378CD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5.1.3</w:t>
      </w:r>
      <w:r w:rsidRPr="005378CD">
        <w:rPr>
          <w:rFonts w:eastAsiaTheme="minorEastAsia"/>
          <w:sz w:val="28"/>
          <w:szCs w:val="28"/>
        </w:rPr>
        <w:t>. При увольнении с муниципальной службы в связи выходом на пенсию по старости (инвалидности) при наличии стаж муниципальной службы:</w:t>
      </w:r>
    </w:p>
    <w:p w14:paraId="293F0F20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t>от 1 года до 5 лет - в размере двух должностных окладов;</w:t>
      </w:r>
    </w:p>
    <w:p w14:paraId="73340129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t>от 5 до 10 лет - в размере трех должностных окладов;</w:t>
      </w:r>
    </w:p>
    <w:p w14:paraId="2D1D6720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t>от 10 до 15 лет - в размере четырех должностных окладов;</w:t>
      </w:r>
    </w:p>
    <w:p w14:paraId="5C09F962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lastRenderedPageBreak/>
        <w:t>более 15 лет - в размере пяти должностных окладов.</w:t>
      </w:r>
    </w:p>
    <w:p w14:paraId="05B11EBD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t>5.2. За счет и в пределах средств фонда оплаты труда работникам может осуществляться единовременная выплата в связи с установленными государственными и профессиональными праздниками.</w:t>
      </w:r>
    </w:p>
    <w:p w14:paraId="76F4EEFB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t>5.3. Единовременные выплаты, указанные:</w:t>
      </w:r>
    </w:p>
    <w:p w14:paraId="2D810779" w14:textId="77777777" w:rsidR="005378CD" w:rsidRPr="005378CD" w:rsidRDefault="005378CD" w:rsidP="005378C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5378CD">
        <w:rPr>
          <w:rFonts w:eastAsiaTheme="minorEastAsia"/>
          <w:sz w:val="28"/>
          <w:szCs w:val="28"/>
        </w:rPr>
        <w:t xml:space="preserve">в </w:t>
      </w:r>
      <w:hyperlink w:anchor="P84">
        <w:r w:rsidRPr="005378CD">
          <w:rPr>
            <w:rFonts w:eastAsiaTheme="minorEastAsia"/>
            <w:sz w:val="28"/>
            <w:szCs w:val="28"/>
          </w:rPr>
          <w:t>пункте 5.1</w:t>
        </w:r>
      </w:hyperlink>
      <w:r w:rsidRPr="005378CD">
        <w:rPr>
          <w:rFonts w:eastAsiaTheme="minorEastAsia"/>
          <w:sz w:val="28"/>
          <w:szCs w:val="28"/>
        </w:rPr>
        <w:t xml:space="preserve"> настоящего Положения, осуществляются на основании распоряжения (приказа) руководителя органа местного самоуправления на основании заявления лица, замещающего муниципальную должность и муниципального служащего на имя руководителя органа местного самоуправления </w:t>
      </w:r>
      <w:r w:rsidR="00F4545C">
        <w:rPr>
          <w:rFonts w:eastAsiaTheme="minorEastAsia"/>
          <w:sz w:val="28"/>
          <w:szCs w:val="28"/>
        </w:rPr>
        <w:t>Хасаут-Греческого</w:t>
      </w:r>
      <w:r w:rsidR="00FF46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сельского поселения</w:t>
      </w:r>
      <w:r w:rsidRPr="005378CD">
        <w:rPr>
          <w:rFonts w:eastAsiaTheme="minorEastAsia"/>
          <w:sz w:val="28"/>
          <w:szCs w:val="28"/>
        </w:rPr>
        <w:t>;</w:t>
      </w:r>
    </w:p>
    <w:p w14:paraId="4A088333" w14:textId="280DAA2D" w:rsidR="00825B84" w:rsidRDefault="005378CD" w:rsidP="005378CD">
      <w:pPr>
        <w:pStyle w:val="a5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5378CD">
        <w:rPr>
          <w:rFonts w:eastAsiaTheme="minorHAnsi"/>
          <w:sz w:val="28"/>
          <w:szCs w:val="28"/>
          <w:lang w:eastAsia="en-US"/>
        </w:rPr>
        <w:t xml:space="preserve">в </w:t>
      </w:r>
      <w:hyperlink w:anchor="P92">
        <w:r w:rsidRPr="005378CD">
          <w:rPr>
            <w:rFonts w:eastAsiaTheme="minorHAnsi"/>
            <w:sz w:val="28"/>
            <w:szCs w:val="28"/>
            <w:lang w:eastAsia="en-US"/>
          </w:rPr>
          <w:t>пункте 5.2</w:t>
        </w:r>
      </w:hyperlink>
      <w:r w:rsidRPr="005378CD">
        <w:rPr>
          <w:rFonts w:eastAsiaTheme="minorHAnsi"/>
          <w:sz w:val="28"/>
          <w:szCs w:val="28"/>
          <w:lang w:eastAsia="en-US"/>
        </w:rPr>
        <w:t xml:space="preserve"> настоящего Положения, осуществляются на основании распоряжения (приказа) руководителя органа местного самоуправления </w:t>
      </w:r>
      <w:r w:rsidR="00F4545C">
        <w:rPr>
          <w:rFonts w:eastAsiaTheme="minorHAnsi"/>
          <w:sz w:val="28"/>
          <w:szCs w:val="28"/>
          <w:lang w:eastAsia="en-US"/>
        </w:rPr>
        <w:t>Хасаут-Греческого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5378CD">
        <w:rPr>
          <w:rFonts w:eastAsiaTheme="minorHAnsi"/>
          <w:sz w:val="28"/>
          <w:szCs w:val="28"/>
          <w:lang w:eastAsia="en-US"/>
        </w:rPr>
        <w:t xml:space="preserve"> (структурного подразделения органа местного самоуправления) по предложению руководителей структурных подразделений и начальников отделов органа местного самоуправления (структурного подразделения органа местного самоуправления </w:t>
      </w:r>
      <w:r w:rsidR="00BF6F0E">
        <w:rPr>
          <w:rFonts w:eastAsiaTheme="minorHAnsi"/>
          <w:sz w:val="28"/>
          <w:szCs w:val="28"/>
          <w:lang w:eastAsia="en-US"/>
        </w:rPr>
        <w:t>Хасаут-Греческого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5378CD">
        <w:rPr>
          <w:rFonts w:eastAsiaTheme="minorHAnsi"/>
          <w:sz w:val="28"/>
          <w:szCs w:val="28"/>
          <w:lang w:eastAsia="en-US"/>
        </w:rPr>
        <w:t>).</w:t>
      </w:r>
    </w:p>
    <w:p w14:paraId="439E17FD" w14:textId="77777777" w:rsidR="00825B84" w:rsidRDefault="00825B84" w:rsidP="007B1FBC">
      <w:pPr>
        <w:pStyle w:val="a5"/>
        <w:jc w:val="center"/>
        <w:rPr>
          <w:b/>
          <w:sz w:val="28"/>
          <w:szCs w:val="28"/>
        </w:rPr>
      </w:pPr>
    </w:p>
    <w:p w14:paraId="230B244C" w14:textId="77777777" w:rsidR="001F5ABD" w:rsidRPr="001F5ABD" w:rsidRDefault="001F5ABD" w:rsidP="001F5ABD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1F5ABD">
        <w:rPr>
          <w:rFonts w:eastAsiaTheme="minorEastAsia"/>
          <w:b/>
          <w:sz w:val="28"/>
          <w:szCs w:val="28"/>
        </w:rPr>
        <w:t>6. Материальная помощь</w:t>
      </w:r>
    </w:p>
    <w:p w14:paraId="7D7C33D9" w14:textId="77777777" w:rsidR="001F5ABD" w:rsidRPr="001F5ABD" w:rsidRDefault="001F5ABD" w:rsidP="001F5ABD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20DE0D89" w14:textId="77777777" w:rsidR="001F5ABD" w:rsidRPr="001F5ABD" w:rsidRDefault="001F5ABD" w:rsidP="001F5AB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1F5ABD">
        <w:rPr>
          <w:rFonts w:eastAsiaTheme="minorEastAsia"/>
          <w:sz w:val="28"/>
          <w:szCs w:val="28"/>
        </w:rPr>
        <w:t>6.1. Материальная помощь выплачивается лицу, замещающему муниципальную должность и муниципальному служащему в размере одного должностного оклада денежного содержания при предоставлении ежегодного оплачиваемого отпуска один раз в календарном году.</w:t>
      </w:r>
    </w:p>
    <w:p w14:paraId="01BA046F" w14:textId="77777777" w:rsidR="001F5ABD" w:rsidRPr="001F5ABD" w:rsidRDefault="001F5ABD" w:rsidP="001F5AB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1F5ABD">
        <w:rPr>
          <w:rFonts w:eastAsiaTheme="minorEastAsia"/>
          <w:sz w:val="28"/>
          <w:szCs w:val="28"/>
        </w:rPr>
        <w:t xml:space="preserve">Лицу, замещающему муниципальную должность и муниципальному служащему, не использовавшему право на отпуск и увольняющемуся до окончания календарного года, материальная помощь выплачивается пропорционально отработанному времени за исключением случаев увольнения по основаниям, предусмотренным </w:t>
      </w:r>
      <w:hyperlink r:id="rId8">
        <w:r w:rsidRPr="001F5ABD">
          <w:rPr>
            <w:rFonts w:eastAsiaTheme="minorEastAsia"/>
            <w:sz w:val="28"/>
            <w:szCs w:val="28"/>
          </w:rPr>
          <w:t>подпунктом 3 пункта 1 статьи 19</w:t>
        </w:r>
      </w:hyperlink>
      <w:r w:rsidRPr="001F5ABD">
        <w:rPr>
          <w:rFonts w:eastAsiaTheme="minorEastAsia"/>
          <w:sz w:val="28"/>
          <w:szCs w:val="28"/>
        </w:rPr>
        <w:t xml:space="preserve"> Федерального закона от 02.03.2007 № 25-ФЗ «О муниципальной службе Российской Федерации».</w:t>
      </w:r>
    </w:p>
    <w:p w14:paraId="5848CA9F" w14:textId="77777777" w:rsidR="001F5ABD" w:rsidRPr="001F5ABD" w:rsidRDefault="001F5ABD" w:rsidP="001F5AB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1F5ABD">
        <w:rPr>
          <w:rFonts w:eastAsiaTheme="minorEastAsia"/>
          <w:sz w:val="28"/>
          <w:szCs w:val="28"/>
        </w:rPr>
        <w:t>6.2. За счет и в пределах средств фонда оплаты труда материальная помощь лицам, замещающим муниципальную должность и муниципальным служащим может выплачиваться:</w:t>
      </w:r>
    </w:p>
    <w:p w14:paraId="7B922DB9" w14:textId="77777777" w:rsidR="001F5ABD" w:rsidRPr="001F5ABD" w:rsidRDefault="001F5ABD" w:rsidP="001F5ABD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1F5ABD">
        <w:rPr>
          <w:rFonts w:eastAsiaTheme="minorEastAsia"/>
          <w:sz w:val="28"/>
          <w:szCs w:val="28"/>
        </w:rPr>
        <w:t>в связи со смертью близких родственников лица, замещающего муниципальную должность и муниципального служащего (родители, дети, муж/жена) - на основании свидетельства о смер</w:t>
      </w:r>
      <w:r w:rsidR="00275ECD">
        <w:rPr>
          <w:rFonts w:eastAsiaTheme="minorEastAsia"/>
          <w:sz w:val="28"/>
          <w:szCs w:val="28"/>
        </w:rPr>
        <w:t>ти, копия которого прилагается к</w:t>
      </w:r>
      <w:r w:rsidRPr="001F5ABD">
        <w:rPr>
          <w:rFonts w:eastAsiaTheme="minorEastAsia"/>
          <w:sz w:val="28"/>
          <w:szCs w:val="28"/>
        </w:rPr>
        <w:t xml:space="preserve"> заявлению, в размере одного денежного содержания;</w:t>
      </w:r>
    </w:p>
    <w:p w14:paraId="31F0FBA2" w14:textId="77777777" w:rsidR="001F5ABD" w:rsidRPr="001F5ABD" w:rsidRDefault="001F5ABD" w:rsidP="001F5AB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1F5ABD">
        <w:rPr>
          <w:rFonts w:eastAsiaTheme="minorEastAsia"/>
          <w:sz w:val="28"/>
          <w:szCs w:val="28"/>
        </w:rPr>
        <w:t>в связи с заключением брака, рождением ребенка – на основании свидетельства о заключении брака (свидетельства о рождении), копия которого прилагается к заявлению,  в размере одного должностного оклада.</w:t>
      </w:r>
    </w:p>
    <w:p w14:paraId="04F23F36" w14:textId="77777777" w:rsidR="001F5ABD" w:rsidRPr="001F5ABD" w:rsidRDefault="001F5ABD" w:rsidP="001F5ABD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1F5ABD">
        <w:rPr>
          <w:rFonts w:eastAsiaTheme="minorEastAsia"/>
          <w:sz w:val="28"/>
          <w:szCs w:val="28"/>
        </w:rPr>
        <w:t xml:space="preserve">6.3. Оказание материальной помощи производится по заявлению лица, замещающего муниципальную должность и муниципального служащего на имя руководителя органа местного самоуправления </w:t>
      </w:r>
      <w:r w:rsidR="00F4545C">
        <w:rPr>
          <w:rFonts w:eastAsiaTheme="minorEastAsia"/>
          <w:sz w:val="28"/>
          <w:szCs w:val="28"/>
        </w:rPr>
        <w:t>Хасаут-Греческого</w:t>
      </w:r>
      <w:r w:rsidRPr="001F5ABD">
        <w:rPr>
          <w:rFonts w:eastAsiaTheme="minorEastAsia"/>
          <w:sz w:val="28"/>
          <w:szCs w:val="28"/>
        </w:rPr>
        <w:t xml:space="preserve"> </w:t>
      </w:r>
      <w:r w:rsidR="00275ECD">
        <w:rPr>
          <w:rFonts w:eastAsiaTheme="minorEastAsia"/>
          <w:sz w:val="28"/>
          <w:szCs w:val="28"/>
        </w:rPr>
        <w:t>сельского поселения.</w:t>
      </w:r>
    </w:p>
    <w:p w14:paraId="5C6FA76C" w14:textId="77777777" w:rsidR="000F62DE" w:rsidRPr="005D12B8" w:rsidRDefault="000F62DE" w:rsidP="005D12B8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</w:p>
    <w:p w14:paraId="4276CBE7" w14:textId="77777777" w:rsidR="000F62DE" w:rsidRDefault="000F62DE" w:rsidP="007B1FBC">
      <w:pPr>
        <w:pStyle w:val="a5"/>
        <w:jc w:val="center"/>
        <w:rPr>
          <w:sz w:val="28"/>
          <w:szCs w:val="28"/>
        </w:rPr>
      </w:pPr>
    </w:p>
    <w:p w14:paraId="62792572" w14:textId="77777777" w:rsidR="00B23CDB" w:rsidRPr="00B23CDB" w:rsidRDefault="00B23CDB" w:rsidP="00B23CDB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B23CDB">
        <w:rPr>
          <w:rFonts w:eastAsiaTheme="minorEastAsia"/>
          <w:b/>
          <w:sz w:val="28"/>
          <w:szCs w:val="28"/>
        </w:rPr>
        <w:lastRenderedPageBreak/>
        <w:t>7. Заключительные положения</w:t>
      </w:r>
    </w:p>
    <w:p w14:paraId="5C9E8005" w14:textId="77777777" w:rsidR="00B23CDB" w:rsidRPr="00B23CDB" w:rsidRDefault="00B23CDB" w:rsidP="00B23CDB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47A23873" w14:textId="77777777" w:rsidR="00B23CDB" w:rsidRPr="00B23CDB" w:rsidRDefault="00B23CDB" w:rsidP="00B23CDB">
      <w:pPr>
        <w:widowControl w:val="0"/>
        <w:autoSpaceDE w:val="0"/>
        <w:autoSpaceDN w:val="0"/>
        <w:ind w:firstLine="851"/>
        <w:jc w:val="both"/>
        <w:rPr>
          <w:rFonts w:eastAsiaTheme="minorEastAsia"/>
          <w:sz w:val="28"/>
          <w:szCs w:val="28"/>
        </w:rPr>
      </w:pPr>
      <w:r w:rsidRPr="00B23CDB">
        <w:rPr>
          <w:rFonts w:eastAsiaTheme="minorEastAsia"/>
          <w:sz w:val="28"/>
          <w:szCs w:val="28"/>
        </w:rPr>
        <w:t>7.1. В случае если Федеральным законодательством или законодательством Карачаево-Черкесской Республики предусмотрен более высокий уровень гарантий по сравнению с настоящим Положением, применяются нормы Федерального или Республиканского законодательства.</w:t>
      </w:r>
    </w:p>
    <w:p w14:paraId="355C7E8D" w14:textId="77777777" w:rsidR="00DF3A6B" w:rsidRPr="007B1FBC" w:rsidRDefault="00DF3A6B" w:rsidP="007B1FBC">
      <w:pPr>
        <w:pStyle w:val="a5"/>
        <w:jc w:val="center"/>
        <w:rPr>
          <w:sz w:val="28"/>
          <w:szCs w:val="28"/>
        </w:rPr>
      </w:pPr>
    </w:p>
    <w:sectPr w:rsidR="00DF3A6B" w:rsidRPr="007B1FBC" w:rsidSect="00F732DE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B64"/>
    <w:rsid w:val="00007E83"/>
    <w:rsid w:val="000359E7"/>
    <w:rsid w:val="0004647B"/>
    <w:rsid w:val="00054A1F"/>
    <w:rsid w:val="00067266"/>
    <w:rsid w:val="00073626"/>
    <w:rsid w:val="0008352B"/>
    <w:rsid w:val="00096857"/>
    <w:rsid w:val="000A0F72"/>
    <w:rsid w:val="000E09D9"/>
    <w:rsid w:val="000F62DE"/>
    <w:rsid w:val="00103727"/>
    <w:rsid w:val="001039AD"/>
    <w:rsid w:val="001040BC"/>
    <w:rsid w:val="00120F17"/>
    <w:rsid w:val="00150820"/>
    <w:rsid w:val="00157C88"/>
    <w:rsid w:val="0016148A"/>
    <w:rsid w:val="001B2ADF"/>
    <w:rsid w:val="001C459A"/>
    <w:rsid w:val="001E389D"/>
    <w:rsid w:val="001E5F4C"/>
    <w:rsid w:val="001F030C"/>
    <w:rsid w:val="001F5ABD"/>
    <w:rsid w:val="0020235A"/>
    <w:rsid w:val="00214B4B"/>
    <w:rsid w:val="00231A4E"/>
    <w:rsid w:val="00257F0E"/>
    <w:rsid w:val="00267750"/>
    <w:rsid w:val="00271E70"/>
    <w:rsid w:val="00275ECD"/>
    <w:rsid w:val="00275EF3"/>
    <w:rsid w:val="00284A1E"/>
    <w:rsid w:val="00290E3D"/>
    <w:rsid w:val="00292BCF"/>
    <w:rsid w:val="002E3A9F"/>
    <w:rsid w:val="002F294E"/>
    <w:rsid w:val="00312B74"/>
    <w:rsid w:val="00315B26"/>
    <w:rsid w:val="0031681D"/>
    <w:rsid w:val="00322101"/>
    <w:rsid w:val="00322FD5"/>
    <w:rsid w:val="00327278"/>
    <w:rsid w:val="00345DCF"/>
    <w:rsid w:val="00355C4B"/>
    <w:rsid w:val="003602A4"/>
    <w:rsid w:val="00390003"/>
    <w:rsid w:val="003911C2"/>
    <w:rsid w:val="003B75EF"/>
    <w:rsid w:val="003C0D07"/>
    <w:rsid w:val="003D0F6A"/>
    <w:rsid w:val="003E06A9"/>
    <w:rsid w:val="003E59F5"/>
    <w:rsid w:val="003E5C7C"/>
    <w:rsid w:val="00406B9B"/>
    <w:rsid w:val="00422B02"/>
    <w:rsid w:val="00432B90"/>
    <w:rsid w:val="0045080E"/>
    <w:rsid w:val="0047569A"/>
    <w:rsid w:val="00480B90"/>
    <w:rsid w:val="004A277D"/>
    <w:rsid w:val="004B03E3"/>
    <w:rsid w:val="004B2193"/>
    <w:rsid w:val="004C3AC2"/>
    <w:rsid w:val="004D7E8D"/>
    <w:rsid w:val="004E2354"/>
    <w:rsid w:val="004E35B7"/>
    <w:rsid w:val="004F5859"/>
    <w:rsid w:val="00504611"/>
    <w:rsid w:val="00512101"/>
    <w:rsid w:val="00512ED4"/>
    <w:rsid w:val="005142EB"/>
    <w:rsid w:val="0053385D"/>
    <w:rsid w:val="005369AD"/>
    <w:rsid w:val="005378CD"/>
    <w:rsid w:val="005432A8"/>
    <w:rsid w:val="00546953"/>
    <w:rsid w:val="00551E0E"/>
    <w:rsid w:val="005548E5"/>
    <w:rsid w:val="005626CB"/>
    <w:rsid w:val="005632DD"/>
    <w:rsid w:val="00594127"/>
    <w:rsid w:val="005A3081"/>
    <w:rsid w:val="005B3678"/>
    <w:rsid w:val="005C59DB"/>
    <w:rsid w:val="005D12B8"/>
    <w:rsid w:val="005E64A5"/>
    <w:rsid w:val="005F4F4D"/>
    <w:rsid w:val="005F7221"/>
    <w:rsid w:val="00606E1B"/>
    <w:rsid w:val="0061293C"/>
    <w:rsid w:val="00612E46"/>
    <w:rsid w:val="006149BC"/>
    <w:rsid w:val="00616FA1"/>
    <w:rsid w:val="00622E7C"/>
    <w:rsid w:val="00674A89"/>
    <w:rsid w:val="00676160"/>
    <w:rsid w:val="00676820"/>
    <w:rsid w:val="006C47ED"/>
    <w:rsid w:val="006D551B"/>
    <w:rsid w:val="006F2BF0"/>
    <w:rsid w:val="007042D2"/>
    <w:rsid w:val="00713921"/>
    <w:rsid w:val="00724B26"/>
    <w:rsid w:val="007528A1"/>
    <w:rsid w:val="00755142"/>
    <w:rsid w:val="00766160"/>
    <w:rsid w:val="00770244"/>
    <w:rsid w:val="00770549"/>
    <w:rsid w:val="00777079"/>
    <w:rsid w:val="007858DB"/>
    <w:rsid w:val="00792076"/>
    <w:rsid w:val="00796AFB"/>
    <w:rsid w:val="007A6F5D"/>
    <w:rsid w:val="007B1FBC"/>
    <w:rsid w:val="007B7EFE"/>
    <w:rsid w:val="007C28C1"/>
    <w:rsid w:val="007C7A1A"/>
    <w:rsid w:val="007D27E8"/>
    <w:rsid w:val="007D2A51"/>
    <w:rsid w:val="007D3951"/>
    <w:rsid w:val="007F3585"/>
    <w:rsid w:val="00825B84"/>
    <w:rsid w:val="00834E66"/>
    <w:rsid w:val="00841187"/>
    <w:rsid w:val="00851BBF"/>
    <w:rsid w:val="008642FE"/>
    <w:rsid w:val="00865E12"/>
    <w:rsid w:val="00872327"/>
    <w:rsid w:val="008A3934"/>
    <w:rsid w:val="008A657B"/>
    <w:rsid w:val="008B2C58"/>
    <w:rsid w:val="008C03EB"/>
    <w:rsid w:val="008C086B"/>
    <w:rsid w:val="008C0C57"/>
    <w:rsid w:val="008D49C7"/>
    <w:rsid w:val="008D5B15"/>
    <w:rsid w:val="008F2818"/>
    <w:rsid w:val="00903963"/>
    <w:rsid w:val="0091644A"/>
    <w:rsid w:val="00936408"/>
    <w:rsid w:val="00983970"/>
    <w:rsid w:val="009878D3"/>
    <w:rsid w:val="00990FE9"/>
    <w:rsid w:val="00996599"/>
    <w:rsid w:val="009A1C8C"/>
    <w:rsid w:val="009A28F5"/>
    <w:rsid w:val="009B1C13"/>
    <w:rsid w:val="009B457E"/>
    <w:rsid w:val="009C21E2"/>
    <w:rsid w:val="009C45D3"/>
    <w:rsid w:val="009D1B29"/>
    <w:rsid w:val="009D5CA0"/>
    <w:rsid w:val="009E1511"/>
    <w:rsid w:val="009F12B0"/>
    <w:rsid w:val="009F22DD"/>
    <w:rsid w:val="009F377C"/>
    <w:rsid w:val="00A22008"/>
    <w:rsid w:val="00A271C5"/>
    <w:rsid w:val="00AB3CBD"/>
    <w:rsid w:val="00AD33C8"/>
    <w:rsid w:val="00AD7B44"/>
    <w:rsid w:val="00AE34A3"/>
    <w:rsid w:val="00AE3BBF"/>
    <w:rsid w:val="00AE4CA2"/>
    <w:rsid w:val="00B061FB"/>
    <w:rsid w:val="00B062C1"/>
    <w:rsid w:val="00B14318"/>
    <w:rsid w:val="00B23CDB"/>
    <w:rsid w:val="00B24BBB"/>
    <w:rsid w:val="00B30709"/>
    <w:rsid w:val="00B53798"/>
    <w:rsid w:val="00BA21D1"/>
    <w:rsid w:val="00BD2132"/>
    <w:rsid w:val="00BF6F0E"/>
    <w:rsid w:val="00C03D2F"/>
    <w:rsid w:val="00C30F96"/>
    <w:rsid w:val="00C3773A"/>
    <w:rsid w:val="00C5579A"/>
    <w:rsid w:val="00C64B64"/>
    <w:rsid w:val="00C83D26"/>
    <w:rsid w:val="00C91E9D"/>
    <w:rsid w:val="00CA2552"/>
    <w:rsid w:val="00CA43A2"/>
    <w:rsid w:val="00CE6C28"/>
    <w:rsid w:val="00CF1409"/>
    <w:rsid w:val="00D07FEC"/>
    <w:rsid w:val="00D46B45"/>
    <w:rsid w:val="00D57EF0"/>
    <w:rsid w:val="00D61281"/>
    <w:rsid w:val="00D66401"/>
    <w:rsid w:val="00D86634"/>
    <w:rsid w:val="00DC29CA"/>
    <w:rsid w:val="00DD1755"/>
    <w:rsid w:val="00DD3C72"/>
    <w:rsid w:val="00DE72FD"/>
    <w:rsid w:val="00DF0FB0"/>
    <w:rsid w:val="00DF1642"/>
    <w:rsid w:val="00DF3A6B"/>
    <w:rsid w:val="00DF5137"/>
    <w:rsid w:val="00DF6273"/>
    <w:rsid w:val="00E07430"/>
    <w:rsid w:val="00E15455"/>
    <w:rsid w:val="00E2018A"/>
    <w:rsid w:val="00E2225E"/>
    <w:rsid w:val="00E31145"/>
    <w:rsid w:val="00E4243A"/>
    <w:rsid w:val="00E62F8A"/>
    <w:rsid w:val="00E632F4"/>
    <w:rsid w:val="00E63CF6"/>
    <w:rsid w:val="00E96209"/>
    <w:rsid w:val="00E96859"/>
    <w:rsid w:val="00E96916"/>
    <w:rsid w:val="00E9726D"/>
    <w:rsid w:val="00EA112D"/>
    <w:rsid w:val="00EA3033"/>
    <w:rsid w:val="00ED799B"/>
    <w:rsid w:val="00F010F8"/>
    <w:rsid w:val="00F33C00"/>
    <w:rsid w:val="00F4545C"/>
    <w:rsid w:val="00F732DE"/>
    <w:rsid w:val="00F7480A"/>
    <w:rsid w:val="00F74E74"/>
    <w:rsid w:val="00F87FC7"/>
    <w:rsid w:val="00F90338"/>
    <w:rsid w:val="00F92CD4"/>
    <w:rsid w:val="00F936FA"/>
    <w:rsid w:val="00F9462C"/>
    <w:rsid w:val="00FA02D1"/>
    <w:rsid w:val="00FA1BCB"/>
    <w:rsid w:val="00FB7DC2"/>
    <w:rsid w:val="00FC1DCC"/>
    <w:rsid w:val="00FC425B"/>
    <w:rsid w:val="00FC44F0"/>
    <w:rsid w:val="00FC4D9D"/>
    <w:rsid w:val="00FD4DFC"/>
    <w:rsid w:val="00FD5B8B"/>
    <w:rsid w:val="00FF0465"/>
    <w:rsid w:val="00FF1A34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D83"/>
  <w15:docId w15:val="{62418F73-EC24-4D7D-9DBE-F9265276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B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B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Text22">
    <w:name w:val="Body Text 22"/>
    <w:basedOn w:val="a"/>
    <w:rsid w:val="006149BC"/>
    <w:pPr>
      <w:widowControl w:val="0"/>
      <w:jc w:val="both"/>
    </w:pPr>
    <w:rPr>
      <w:snapToGrid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2C5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5C32A36BDEEA4B2AF9F2B755106FC7477D16EBC261B538D61B81B97FE8DC0DBCCAAD5A1A3u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FCE6C8D4D4D5A79889D6D17FF6C50144C0773EBCE8A8ECF3C07028060FF623309E37EF6B450ADD2CF31693E991C0DCAD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FCE6C8D4D4D5A79889C8DC699A990B45C32A36BDEEA4B2AF9F2B755106FC7465D136B32E1919DC20F31496F5A9u0I" TargetMode="External"/><Relationship Id="rId5" Type="http://schemas.openxmlformats.org/officeDocument/2006/relationships/hyperlink" Target="consultantplus://offline/ref=3BB4D2E5011FBB6173A10ADF11700869160EECD2783DCF669161C43FB52C74NAn6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B4D2E5011FBB6173A114D2071C54631500BBD87836C637C663956ABBN2n9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</dc:creator>
  <cp:lastModifiedBy>Пользователь</cp:lastModifiedBy>
  <cp:revision>26</cp:revision>
  <cp:lastPrinted>2024-11-18T07:00:00Z</cp:lastPrinted>
  <dcterms:created xsi:type="dcterms:W3CDTF">2024-06-24T07:41:00Z</dcterms:created>
  <dcterms:modified xsi:type="dcterms:W3CDTF">2024-12-20T05:10:00Z</dcterms:modified>
</cp:coreProperties>
</file>