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29" w:rsidRPr="003241AC" w:rsidRDefault="00F45D29" w:rsidP="009937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41A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52329" w:rsidRPr="003241AC" w:rsidRDefault="00E52329" w:rsidP="009937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41AC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E52329" w:rsidRPr="003241AC" w:rsidRDefault="00E52329" w:rsidP="009937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41AC">
        <w:rPr>
          <w:rFonts w:ascii="Times New Roman" w:hAnsi="Times New Roman" w:cs="Times New Roman"/>
          <w:sz w:val="28"/>
          <w:szCs w:val="28"/>
        </w:rPr>
        <w:t>ЗЕЛЕНЧУКСКИЙ МУНИЦИПАЛЬНЫЙ РАЙОН</w:t>
      </w:r>
    </w:p>
    <w:p w:rsidR="00F45D29" w:rsidRPr="003241AC" w:rsidRDefault="00F45D29" w:rsidP="009937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52329" w:rsidRPr="003241AC" w:rsidRDefault="00E52329" w:rsidP="009937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41AC">
        <w:rPr>
          <w:rFonts w:ascii="Times New Roman" w:hAnsi="Times New Roman" w:cs="Times New Roman"/>
          <w:sz w:val="28"/>
          <w:szCs w:val="28"/>
        </w:rPr>
        <w:t>СОВЕТ ХАСАУТ-ГРЕЧЕСКОГО СЕЛЬСКОГО ПОСЕЛЕНИЯ</w:t>
      </w:r>
    </w:p>
    <w:p w:rsidR="00E52329" w:rsidRPr="003241AC" w:rsidRDefault="00E52329" w:rsidP="009937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41AC">
        <w:rPr>
          <w:rFonts w:ascii="Times New Roman" w:hAnsi="Times New Roman" w:cs="Times New Roman"/>
          <w:sz w:val="28"/>
          <w:szCs w:val="28"/>
        </w:rPr>
        <w:t>РЕШЕНИЕ</w:t>
      </w:r>
    </w:p>
    <w:p w:rsidR="00E52329" w:rsidRPr="003241AC" w:rsidRDefault="00E52329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52329" w:rsidRPr="003241AC" w:rsidRDefault="00E52329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52329" w:rsidRPr="003241AC" w:rsidRDefault="00F906E7" w:rsidP="003241A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27.12.2019</w:t>
      </w:r>
      <w:r w:rsidR="00E52329" w:rsidRPr="003241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5D29" w:rsidRPr="003241AC">
        <w:rPr>
          <w:rFonts w:ascii="Times New Roman" w:hAnsi="Times New Roman" w:cs="Times New Roman"/>
          <w:sz w:val="28"/>
          <w:szCs w:val="28"/>
        </w:rPr>
        <w:t xml:space="preserve">       </w:t>
      </w:r>
      <w:r w:rsidR="00DE2F8C" w:rsidRPr="003241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2329" w:rsidRPr="003241A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52329" w:rsidRPr="003241AC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E52329" w:rsidRPr="003241AC">
        <w:rPr>
          <w:rFonts w:ascii="Times New Roman" w:hAnsi="Times New Roman" w:cs="Times New Roman"/>
          <w:sz w:val="28"/>
          <w:szCs w:val="28"/>
        </w:rPr>
        <w:t xml:space="preserve">-Греческое       </w:t>
      </w:r>
      <w:r w:rsidR="00E13404" w:rsidRPr="003241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130B" w:rsidRPr="003241AC">
        <w:rPr>
          <w:rFonts w:ascii="Times New Roman" w:hAnsi="Times New Roman" w:cs="Times New Roman"/>
          <w:sz w:val="28"/>
          <w:szCs w:val="28"/>
        </w:rPr>
        <w:t xml:space="preserve"> № </w:t>
      </w:r>
      <w:r w:rsidR="009937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52329" w:rsidRPr="003241AC" w:rsidRDefault="00E52329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52329" w:rsidRPr="003241AC" w:rsidRDefault="00DC009F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О списании </w:t>
      </w:r>
      <w:r w:rsidR="00F906E7">
        <w:rPr>
          <w:rFonts w:ascii="Times New Roman" w:hAnsi="Times New Roman" w:cs="Times New Roman"/>
          <w:color w:val="333333"/>
          <w:sz w:val="28"/>
          <w:szCs w:val="28"/>
        </w:rPr>
        <w:t>здания «Закусочной»</w:t>
      </w:r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с баланса</w:t>
      </w:r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администрации </w:t>
      </w:r>
      <w:proofErr w:type="spellStart"/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>Хасаут</w:t>
      </w:r>
      <w:proofErr w:type="spellEnd"/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-Греческого сельского поселения  </w:t>
      </w:r>
      <w:proofErr w:type="spellStart"/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>Зеленчукского</w:t>
      </w:r>
      <w:proofErr w:type="spellEnd"/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 </w:t>
      </w:r>
      <w:r w:rsidRPr="003241AC">
        <w:rPr>
          <w:rFonts w:ascii="Times New Roman" w:hAnsi="Times New Roman" w:cs="Times New Roman"/>
          <w:color w:val="333333"/>
          <w:sz w:val="28"/>
          <w:szCs w:val="28"/>
        </w:rPr>
        <w:t>Карачаево-Черкесской Республики</w:t>
      </w:r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  </w:t>
      </w:r>
    </w:p>
    <w:p w:rsidR="00E52329" w:rsidRPr="003241AC" w:rsidRDefault="00E52329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  </w:t>
      </w:r>
    </w:p>
    <w:p w:rsidR="00E52329" w:rsidRPr="003241AC" w:rsidRDefault="00F45D29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="00F906E7">
        <w:rPr>
          <w:rFonts w:ascii="Times New Roman" w:hAnsi="Times New Roman" w:cs="Times New Roman"/>
          <w:color w:val="333333"/>
          <w:sz w:val="28"/>
          <w:szCs w:val="28"/>
        </w:rPr>
        <w:t xml:space="preserve">На основании </w:t>
      </w:r>
      <w:r w:rsidR="00F906E7" w:rsidRPr="00843754">
        <w:rPr>
          <w:rFonts w:ascii="Times New Roman" w:hAnsi="Times New Roman" w:cs="Times New Roman"/>
          <w:color w:val="333333"/>
          <w:sz w:val="28"/>
          <w:szCs w:val="28"/>
        </w:rPr>
        <w:t>Заключения</w:t>
      </w:r>
      <w:r w:rsidR="00F906E7">
        <w:rPr>
          <w:rFonts w:ascii="Times New Roman" w:hAnsi="Times New Roman" w:cs="Times New Roman"/>
          <w:color w:val="333333"/>
          <w:sz w:val="28"/>
          <w:szCs w:val="28"/>
        </w:rPr>
        <w:t xml:space="preserve"> межведомственной комиссии администрации </w:t>
      </w:r>
      <w:proofErr w:type="spellStart"/>
      <w:r w:rsidR="00F906E7">
        <w:rPr>
          <w:rFonts w:ascii="Times New Roman" w:hAnsi="Times New Roman" w:cs="Times New Roman"/>
          <w:color w:val="333333"/>
          <w:sz w:val="28"/>
          <w:szCs w:val="28"/>
        </w:rPr>
        <w:t>Хасаут</w:t>
      </w:r>
      <w:proofErr w:type="spellEnd"/>
      <w:r w:rsidR="00F906E7">
        <w:rPr>
          <w:rFonts w:ascii="Times New Roman" w:hAnsi="Times New Roman" w:cs="Times New Roman"/>
          <w:color w:val="333333"/>
          <w:sz w:val="28"/>
          <w:szCs w:val="28"/>
        </w:rPr>
        <w:t>-Греческого сельского поселения по признанию здания</w:t>
      </w:r>
      <w:r w:rsidR="00BF192A">
        <w:rPr>
          <w:rFonts w:ascii="Times New Roman" w:hAnsi="Times New Roman" w:cs="Times New Roman"/>
          <w:color w:val="333333"/>
          <w:sz w:val="28"/>
          <w:szCs w:val="28"/>
        </w:rPr>
        <w:t xml:space="preserve"> «Закусочной»</w:t>
      </w:r>
      <w:r w:rsidR="00F906E7">
        <w:rPr>
          <w:rFonts w:ascii="Times New Roman" w:hAnsi="Times New Roman" w:cs="Times New Roman"/>
          <w:color w:val="333333"/>
          <w:sz w:val="28"/>
          <w:szCs w:val="28"/>
        </w:rPr>
        <w:t>, непригодным</w:t>
      </w:r>
      <w:r w:rsidR="00BF192A">
        <w:rPr>
          <w:rFonts w:ascii="Times New Roman" w:hAnsi="Times New Roman" w:cs="Times New Roman"/>
          <w:color w:val="333333"/>
          <w:sz w:val="28"/>
          <w:szCs w:val="28"/>
        </w:rPr>
        <w:t xml:space="preserve"> для использования</w:t>
      </w:r>
      <w:r w:rsidR="00F906E7">
        <w:rPr>
          <w:rFonts w:ascii="Times New Roman" w:hAnsi="Times New Roman" w:cs="Times New Roman"/>
          <w:color w:val="333333"/>
          <w:sz w:val="28"/>
          <w:szCs w:val="28"/>
        </w:rPr>
        <w:t xml:space="preserve">, аварийным и подлежащим сносу, и </w:t>
      </w:r>
      <w:r w:rsidR="00F906E7" w:rsidRPr="00843754">
        <w:rPr>
          <w:rFonts w:ascii="Times New Roman" w:hAnsi="Times New Roman" w:cs="Times New Roman"/>
          <w:color w:val="333333"/>
          <w:sz w:val="28"/>
          <w:szCs w:val="28"/>
        </w:rPr>
        <w:t>Акта</w:t>
      </w:r>
      <w:r w:rsidR="00F906E7">
        <w:rPr>
          <w:rFonts w:ascii="Times New Roman" w:hAnsi="Times New Roman" w:cs="Times New Roman"/>
          <w:color w:val="333333"/>
          <w:sz w:val="28"/>
          <w:szCs w:val="28"/>
        </w:rPr>
        <w:t xml:space="preserve"> обследования помещения от 19.12.2019</w:t>
      </w:r>
      <w:r w:rsidR="00DC009F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906E7">
        <w:rPr>
          <w:rFonts w:ascii="Times New Roman" w:hAnsi="Times New Roman" w:cs="Times New Roman"/>
          <w:color w:val="333333"/>
          <w:sz w:val="28"/>
          <w:szCs w:val="28"/>
        </w:rPr>
        <w:t>составленн</w:t>
      </w:r>
      <w:r w:rsidR="00BF192A">
        <w:rPr>
          <w:rFonts w:ascii="Times New Roman" w:hAnsi="Times New Roman" w:cs="Times New Roman"/>
          <w:color w:val="333333"/>
          <w:sz w:val="28"/>
          <w:szCs w:val="28"/>
        </w:rPr>
        <w:t xml:space="preserve">ых </w:t>
      </w:r>
      <w:r w:rsidR="00F906E7">
        <w:rPr>
          <w:rFonts w:ascii="Times New Roman" w:hAnsi="Times New Roman" w:cs="Times New Roman"/>
          <w:color w:val="333333"/>
          <w:sz w:val="28"/>
          <w:szCs w:val="28"/>
        </w:rPr>
        <w:t xml:space="preserve"> в результате обследования здания «Закусочной», состоящей на балансе администрации </w:t>
      </w:r>
      <w:proofErr w:type="spellStart"/>
      <w:r w:rsidR="00F906E7">
        <w:rPr>
          <w:rFonts w:ascii="Times New Roman" w:hAnsi="Times New Roman" w:cs="Times New Roman"/>
          <w:color w:val="333333"/>
          <w:sz w:val="28"/>
          <w:szCs w:val="28"/>
        </w:rPr>
        <w:t>Хасаут</w:t>
      </w:r>
      <w:proofErr w:type="spellEnd"/>
      <w:r w:rsidR="00F906E7">
        <w:rPr>
          <w:rFonts w:ascii="Times New Roman" w:hAnsi="Times New Roman" w:cs="Times New Roman"/>
          <w:color w:val="333333"/>
          <w:sz w:val="28"/>
          <w:szCs w:val="28"/>
        </w:rPr>
        <w:t>-Греческого сельского поселения, расположенно</w:t>
      </w:r>
      <w:r w:rsidR="00BF192A">
        <w:rPr>
          <w:rFonts w:ascii="Times New Roman" w:hAnsi="Times New Roman" w:cs="Times New Roman"/>
          <w:color w:val="333333"/>
          <w:sz w:val="28"/>
          <w:szCs w:val="28"/>
        </w:rPr>
        <w:t>го</w:t>
      </w:r>
      <w:r w:rsidR="00F906E7">
        <w:rPr>
          <w:rFonts w:ascii="Times New Roman" w:hAnsi="Times New Roman" w:cs="Times New Roman"/>
          <w:color w:val="333333"/>
          <w:sz w:val="28"/>
          <w:szCs w:val="28"/>
        </w:rPr>
        <w:t xml:space="preserve"> по адресу: К</w:t>
      </w:r>
      <w:r w:rsidR="00BF192A">
        <w:rPr>
          <w:rFonts w:ascii="Times New Roman" w:hAnsi="Times New Roman" w:cs="Times New Roman"/>
          <w:color w:val="333333"/>
          <w:sz w:val="28"/>
          <w:szCs w:val="28"/>
        </w:rPr>
        <w:t>арачаево-Черкесская Республика</w:t>
      </w:r>
      <w:r w:rsidR="00F906E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906E7">
        <w:rPr>
          <w:rFonts w:ascii="Times New Roman" w:hAnsi="Times New Roman" w:cs="Times New Roman"/>
          <w:color w:val="333333"/>
          <w:sz w:val="28"/>
          <w:szCs w:val="28"/>
        </w:rPr>
        <w:t>Зеленчукский</w:t>
      </w:r>
      <w:proofErr w:type="spellEnd"/>
      <w:r w:rsidR="00F906E7">
        <w:rPr>
          <w:rFonts w:ascii="Times New Roman" w:hAnsi="Times New Roman" w:cs="Times New Roman"/>
          <w:color w:val="333333"/>
          <w:sz w:val="28"/>
          <w:szCs w:val="28"/>
        </w:rPr>
        <w:t xml:space="preserve"> район, с. </w:t>
      </w:r>
      <w:proofErr w:type="spellStart"/>
      <w:r w:rsidR="00F906E7">
        <w:rPr>
          <w:rFonts w:ascii="Times New Roman" w:hAnsi="Times New Roman" w:cs="Times New Roman"/>
          <w:color w:val="333333"/>
          <w:sz w:val="28"/>
          <w:szCs w:val="28"/>
        </w:rPr>
        <w:t>Хасаут</w:t>
      </w:r>
      <w:proofErr w:type="spellEnd"/>
      <w:r w:rsidR="00F906E7">
        <w:rPr>
          <w:rFonts w:ascii="Times New Roman" w:hAnsi="Times New Roman" w:cs="Times New Roman"/>
          <w:color w:val="333333"/>
          <w:sz w:val="28"/>
          <w:szCs w:val="28"/>
        </w:rPr>
        <w:t xml:space="preserve">-Греческое, улица Надежды </w:t>
      </w:r>
      <w:proofErr w:type="spellStart"/>
      <w:r w:rsidR="00F906E7">
        <w:rPr>
          <w:rFonts w:ascii="Times New Roman" w:hAnsi="Times New Roman" w:cs="Times New Roman"/>
          <w:color w:val="333333"/>
          <w:sz w:val="28"/>
          <w:szCs w:val="28"/>
        </w:rPr>
        <w:t>Кецеровой</w:t>
      </w:r>
      <w:proofErr w:type="spellEnd"/>
      <w:r w:rsidR="00F906E7">
        <w:rPr>
          <w:rFonts w:ascii="Times New Roman" w:hAnsi="Times New Roman" w:cs="Times New Roman"/>
          <w:color w:val="333333"/>
          <w:sz w:val="28"/>
          <w:szCs w:val="28"/>
        </w:rPr>
        <w:t>, 46</w:t>
      </w:r>
      <w:r w:rsidR="0084375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BF192A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F906E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Совет </w:t>
      </w:r>
      <w:proofErr w:type="spellStart"/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>Хасаут</w:t>
      </w:r>
      <w:proofErr w:type="spellEnd"/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-Греческого сельского поселения </w:t>
      </w:r>
      <w:proofErr w:type="spellStart"/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>Зеленчукского</w:t>
      </w:r>
      <w:proofErr w:type="spellEnd"/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Карачаево-Черкесской Республики </w:t>
      </w:r>
    </w:p>
    <w:p w:rsidR="003241AC" w:rsidRDefault="003241AC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C2F6D" w:rsidRDefault="00E52329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3241AC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Е Ш И Л: </w:t>
      </w:r>
      <w:r w:rsidR="00BF192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BF192A" w:rsidRPr="003241AC" w:rsidRDefault="00BF192A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52329" w:rsidRDefault="00E52329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  </w:t>
      </w:r>
      <w:r w:rsidR="00F906E7">
        <w:rPr>
          <w:rFonts w:ascii="Times New Roman" w:hAnsi="Times New Roman" w:cs="Times New Roman"/>
          <w:color w:val="333333"/>
          <w:sz w:val="28"/>
          <w:szCs w:val="28"/>
        </w:rPr>
        <w:t xml:space="preserve">    1.Признать здание «Закусочной»</w:t>
      </w:r>
      <w:r w:rsidR="00BF192A">
        <w:rPr>
          <w:rFonts w:ascii="Times New Roman" w:hAnsi="Times New Roman" w:cs="Times New Roman"/>
          <w:color w:val="333333"/>
          <w:sz w:val="28"/>
          <w:szCs w:val="28"/>
        </w:rPr>
        <w:t>, состоящее</w:t>
      </w:r>
      <w:r w:rsidR="00F906E7">
        <w:rPr>
          <w:rFonts w:ascii="Times New Roman" w:hAnsi="Times New Roman" w:cs="Times New Roman"/>
          <w:color w:val="333333"/>
          <w:sz w:val="28"/>
          <w:szCs w:val="28"/>
        </w:rPr>
        <w:t xml:space="preserve"> на балансе администрации </w:t>
      </w:r>
      <w:proofErr w:type="spellStart"/>
      <w:r w:rsidR="00F906E7">
        <w:rPr>
          <w:rFonts w:ascii="Times New Roman" w:hAnsi="Times New Roman" w:cs="Times New Roman"/>
          <w:color w:val="333333"/>
          <w:sz w:val="28"/>
          <w:szCs w:val="28"/>
        </w:rPr>
        <w:t>Хасаут</w:t>
      </w:r>
      <w:proofErr w:type="spellEnd"/>
      <w:r w:rsidR="00F906E7">
        <w:rPr>
          <w:rFonts w:ascii="Times New Roman" w:hAnsi="Times New Roman" w:cs="Times New Roman"/>
          <w:color w:val="333333"/>
          <w:sz w:val="28"/>
          <w:szCs w:val="28"/>
        </w:rPr>
        <w:t xml:space="preserve">-Греческого сельского поселения </w:t>
      </w:r>
      <w:proofErr w:type="spellStart"/>
      <w:r w:rsidR="00F906E7">
        <w:rPr>
          <w:rFonts w:ascii="Times New Roman" w:hAnsi="Times New Roman" w:cs="Times New Roman"/>
          <w:color w:val="333333"/>
          <w:sz w:val="28"/>
          <w:szCs w:val="28"/>
        </w:rPr>
        <w:t>Зеленчукского</w:t>
      </w:r>
      <w:proofErr w:type="spellEnd"/>
      <w:r w:rsidR="00F906E7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Карачаево-Черкесской Республики аварийным, подлежащим сносу, непригодным для использования.</w:t>
      </w:r>
    </w:p>
    <w:p w:rsidR="00843754" w:rsidRDefault="00843754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2.Обязать Главу администрации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-Греческого сельского поселения:</w:t>
      </w:r>
    </w:p>
    <w:p w:rsidR="00843754" w:rsidRDefault="00843754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2.1.Списать здание «Закусочной» с балансового счета  администрации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-Греческого сельского поселения;</w:t>
      </w:r>
      <w:bookmarkStart w:id="0" w:name="_GoBack"/>
      <w:bookmarkEnd w:id="0"/>
    </w:p>
    <w:p w:rsidR="00BF192A" w:rsidRDefault="00843754" w:rsidP="00843754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2.2.Обеспечить снос здания «Закусочной» в первом квартале 2020 года. </w:t>
      </w:r>
    </w:p>
    <w:p w:rsidR="003241AC" w:rsidRPr="00783381" w:rsidRDefault="003241AC" w:rsidP="00324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37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83381">
        <w:rPr>
          <w:sz w:val="28"/>
          <w:szCs w:val="28"/>
        </w:rPr>
        <w:t xml:space="preserve">3. </w:t>
      </w:r>
      <w:r>
        <w:rPr>
          <w:sz w:val="28"/>
          <w:szCs w:val="28"/>
        </w:rPr>
        <w:t>Решение</w:t>
      </w:r>
      <w:r w:rsidRPr="00783381">
        <w:rPr>
          <w:sz w:val="28"/>
          <w:szCs w:val="28"/>
        </w:rPr>
        <w:t xml:space="preserve"> вступает в силу </w:t>
      </w:r>
      <w:r w:rsidR="009A41E5">
        <w:rPr>
          <w:sz w:val="28"/>
          <w:szCs w:val="28"/>
        </w:rPr>
        <w:t>со дня его подписания</w:t>
      </w:r>
      <w:r w:rsidRPr="00783381">
        <w:rPr>
          <w:sz w:val="28"/>
          <w:szCs w:val="28"/>
        </w:rPr>
        <w:t>.</w:t>
      </w:r>
    </w:p>
    <w:p w:rsidR="000C2F6D" w:rsidRPr="003241AC" w:rsidRDefault="003241AC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1AC">
        <w:rPr>
          <w:rFonts w:ascii="Times New Roman" w:hAnsi="Times New Roman" w:cs="Times New Roman"/>
          <w:sz w:val="28"/>
          <w:szCs w:val="28"/>
        </w:rPr>
        <w:t xml:space="preserve">     </w:t>
      </w:r>
      <w:r w:rsidR="00843754">
        <w:rPr>
          <w:rFonts w:ascii="Times New Roman" w:hAnsi="Times New Roman" w:cs="Times New Roman"/>
          <w:sz w:val="28"/>
          <w:szCs w:val="28"/>
        </w:rPr>
        <w:t xml:space="preserve">  </w:t>
      </w:r>
      <w:r w:rsidRPr="003241AC">
        <w:rPr>
          <w:rFonts w:ascii="Times New Roman" w:hAnsi="Times New Roman" w:cs="Times New Roman"/>
          <w:sz w:val="28"/>
          <w:szCs w:val="28"/>
        </w:rPr>
        <w:t>4.</w:t>
      </w:r>
      <w:r w:rsidR="00843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1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1A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3241AC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Pr="003241AC">
        <w:rPr>
          <w:rFonts w:ascii="Times New Roman" w:hAnsi="Times New Roman" w:cs="Times New Roman"/>
          <w:sz w:val="28"/>
          <w:szCs w:val="28"/>
        </w:rPr>
        <w:t>-Греческого сельского поселения</w:t>
      </w:r>
      <w:r w:rsidR="009A41E5">
        <w:rPr>
          <w:rFonts w:ascii="Times New Roman" w:hAnsi="Times New Roman" w:cs="Times New Roman"/>
          <w:sz w:val="28"/>
          <w:szCs w:val="28"/>
        </w:rPr>
        <w:t>.</w:t>
      </w:r>
    </w:p>
    <w:p w:rsidR="003241AC" w:rsidRPr="003241AC" w:rsidRDefault="003241AC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241AC" w:rsidRDefault="003241AC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52329" w:rsidRPr="003241AC" w:rsidRDefault="00E52329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Глава </w:t>
      </w:r>
      <w:proofErr w:type="spellStart"/>
      <w:r w:rsidR="003322FD" w:rsidRPr="003241AC">
        <w:rPr>
          <w:rFonts w:ascii="Times New Roman" w:hAnsi="Times New Roman" w:cs="Times New Roman"/>
          <w:color w:val="333333"/>
          <w:sz w:val="28"/>
          <w:szCs w:val="28"/>
        </w:rPr>
        <w:t>Хасаут</w:t>
      </w:r>
      <w:proofErr w:type="spellEnd"/>
      <w:r w:rsidR="003322FD" w:rsidRPr="003241AC">
        <w:rPr>
          <w:rFonts w:ascii="Times New Roman" w:hAnsi="Times New Roman" w:cs="Times New Roman"/>
          <w:color w:val="333333"/>
          <w:sz w:val="28"/>
          <w:szCs w:val="28"/>
        </w:rPr>
        <w:t>-Греческого</w:t>
      </w:r>
    </w:p>
    <w:p w:rsidR="00E52329" w:rsidRPr="003241AC" w:rsidRDefault="00FD51CA" w:rsidP="003241A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3322FD" w:rsidRPr="003241AC">
        <w:rPr>
          <w:rFonts w:ascii="Times New Roman" w:hAnsi="Times New Roman" w:cs="Times New Roman"/>
          <w:color w:val="333333"/>
          <w:sz w:val="28"/>
          <w:szCs w:val="28"/>
        </w:rPr>
        <w:t>сельского поселения</w:t>
      </w:r>
      <w:r w:rsidR="00E52329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  </w:t>
      </w:r>
      <w:r w:rsidR="003322FD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</w:t>
      </w:r>
      <w:r w:rsidR="003241AC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3322FD" w:rsidRPr="003241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322FD" w:rsidRPr="003241AC">
        <w:rPr>
          <w:rFonts w:ascii="Times New Roman" w:hAnsi="Times New Roman" w:cs="Times New Roman"/>
          <w:color w:val="333333"/>
          <w:sz w:val="28"/>
          <w:szCs w:val="28"/>
        </w:rPr>
        <w:t>Ш.А.Кипкеев</w:t>
      </w:r>
      <w:proofErr w:type="spellEnd"/>
    </w:p>
    <w:p w:rsidR="004E09C5" w:rsidRPr="003322FD" w:rsidRDefault="004E09C5" w:rsidP="007C088A">
      <w:pPr>
        <w:jc w:val="both"/>
        <w:rPr>
          <w:sz w:val="28"/>
          <w:szCs w:val="28"/>
        </w:rPr>
      </w:pPr>
    </w:p>
    <w:sectPr w:rsidR="004E09C5" w:rsidRPr="0033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427"/>
    <w:multiLevelType w:val="hybridMultilevel"/>
    <w:tmpl w:val="5530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20AAD"/>
    <w:multiLevelType w:val="hybridMultilevel"/>
    <w:tmpl w:val="E3B0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6596"/>
    <w:multiLevelType w:val="hybridMultilevel"/>
    <w:tmpl w:val="FBF4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56EAB"/>
    <w:multiLevelType w:val="hybridMultilevel"/>
    <w:tmpl w:val="C37019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B2CB9"/>
    <w:multiLevelType w:val="hybridMultilevel"/>
    <w:tmpl w:val="7C4E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113AB"/>
    <w:multiLevelType w:val="hybridMultilevel"/>
    <w:tmpl w:val="6474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F4038"/>
    <w:multiLevelType w:val="hybridMultilevel"/>
    <w:tmpl w:val="02D6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95C73"/>
    <w:multiLevelType w:val="hybridMultilevel"/>
    <w:tmpl w:val="B078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97353"/>
    <w:multiLevelType w:val="hybridMultilevel"/>
    <w:tmpl w:val="00CE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34"/>
    <w:rsid w:val="00050912"/>
    <w:rsid w:val="00091825"/>
    <w:rsid w:val="000C2F6D"/>
    <w:rsid w:val="00152637"/>
    <w:rsid w:val="0019377A"/>
    <w:rsid w:val="001D094A"/>
    <w:rsid w:val="00217071"/>
    <w:rsid w:val="00250940"/>
    <w:rsid w:val="003241AC"/>
    <w:rsid w:val="003322FD"/>
    <w:rsid w:val="003667A6"/>
    <w:rsid w:val="004E09C5"/>
    <w:rsid w:val="00570158"/>
    <w:rsid w:val="005834F5"/>
    <w:rsid w:val="00664A84"/>
    <w:rsid w:val="00775DAE"/>
    <w:rsid w:val="007C088A"/>
    <w:rsid w:val="007F5A71"/>
    <w:rsid w:val="008062C1"/>
    <w:rsid w:val="00843754"/>
    <w:rsid w:val="008F3247"/>
    <w:rsid w:val="009937D9"/>
    <w:rsid w:val="009A41E5"/>
    <w:rsid w:val="00A2130B"/>
    <w:rsid w:val="00B5769F"/>
    <w:rsid w:val="00B84334"/>
    <w:rsid w:val="00BF192A"/>
    <w:rsid w:val="00C13584"/>
    <w:rsid w:val="00C240AD"/>
    <w:rsid w:val="00CD49DA"/>
    <w:rsid w:val="00DC009F"/>
    <w:rsid w:val="00DE2F8C"/>
    <w:rsid w:val="00DF1450"/>
    <w:rsid w:val="00E045D5"/>
    <w:rsid w:val="00E0591A"/>
    <w:rsid w:val="00E13404"/>
    <w:rsid w:val="00E15869"/>
    <w:rsid w:val="00E52329"/>
    <w:rsid w:val="00EA1CCC"/>
    <w:rsid w:val="00F43E33"/>
    <w:rsid w:val="00F45D29"/>
    <w:rsid w:val="00F906E7"/>
    <w:rsid w:val="00F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9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E52329"/>
    <w:rPr>
      <w:strike w:val="0"/>
      <w:dstrike w:val="0"/>
      <w:color w:val="469A64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E52329"/>
    <w:pPr>
      <w:spacing w:after="150"/>
    </w:pPr>
  </w:style>
  <w:style w:type="paragraph" w:styleId="a7">
    <w:name w:val="No Spacing"/>
    <w:uiPriority w:val="1"/>
    <w:qFormat/>
    <w:rsid w:val="00E5232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D51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9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E52329"/>
    <w:rPr>
      <w:strike w:val="0"/>
      <w:dstrike w:val="0"/>
      <w:color w:val="469A64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E52329"/>
    <w:pPr>
      <w:spacing w:after="150"/>
    </w:pPr>
  </w:style>
  <w:style w:type="paragraph" w:styleId="a7">
    <w:name w:val="No Spacing"/>
    <w:uiPriority w:val="1"/>
    <w:qFormat/>
    <w:rsid w:val="00E5232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D51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7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4183D-15E9-4AC8-AD83-64D68CCA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миннац</dc:creator>
  <cp:lastModifiedBy>Роза</cp:lastModifiedBy>
  <cp:revision>4</cp:revision>
  <cp:lastPrinted>2020-01-14T09:58:00Z</cp:lastPrinted>
  <dcterms:created xsi:type="dcterms:W3CDTF">2020-01-14T08:51:00Z</dcterms:created>
  <dcterms:modified xsi:type="dcterms:W3CDTF">2020-01-14T09:58:00Z</dcterms:modified>
</cp:coreProperties>
</file>