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52" w:rsidRDefault="00924752">
      <w:pPr>
        <w:pStyle w:val="Standard"/>
        <w:spacing w:line="360" w:lineRule="auto"/>
        <w:jc w:val="center"/>
      </w:pPr>
    </w:p>
    <w:p w:rsidR="00924752" w:rsidRDefault="00924752">
      <w:pPr>
        <w:pStyle w:val="Standard"/>
        <w:rPr>
          <w:b/>
        </w:rPr>
      </w:pPr>
    </w:p>
    <w:p w:rsidR="00924752" w:rsidRDefault="00924752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924752" w:rsidRDefault="008D379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-Греческого сельского поселения  о его деятельности и деятельности Администрации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 сельского поселения</w:t>
      </w:r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924752">
      <w:pPr>
        <w:pStyle w:val="Standard"/>
        <w:jc w:val="center"/>
        <w:rPr>
          <w:b/>
          <w:sz w:val="28"/>
          <w:szCs w:val="28"/>
        </w:rPr>
      </w:pPr>
    </w:p>
    <w:p w:rsidR="00924752" w:rsidRDefault="008D379D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Население  </w:t>
      </w:r>
    </w:p>
    <w:p w:rsidR="00924752" w:rsidRPr="002E5391" w:rsidRDefault="008D379D" w:rsidP="002E53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те</w:t>
      </w:r>
      <w:r w:rsidR="007979DB">
        <w:rPr>
          <w:sz w:val="28"/>
          <w:szCs w:val="28"/>
        </w:rPr>
        <w:t>рритории поселения постоянно зарегистрированных  граждан проживает 6</w:t>
      </w:r>
      <w:r w:rsidR="006172C3">
        <w:rPr>
          <w:sz w:val="28"/>
          <w:szCs w:val="28"/>
        </w:rPr>
        <w:t>37</w:t>
      </w:r>
      <w:r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</w:t>
      </w:r>
      <w:r w:rsidR="006172C3">
        <w:rPr>
          <w:sz w:val="28"/>
          <w:szCs w:val="28"/>
        </w:rPr>
        <w:t>.</w:t>
      </w:r>
      <w:proofErr w:type="gramEnd"/>
    </w:p>
    <w:p w:rsidR="002E5391" w:rsidRDefault="002E5391">
      <w:pPr>
        <w:pStyle w:val="Standard"/>
        <w:spacing w:line="276" w:lineRule="auto"/>
        <w:jc w:val="both"/>
        <w:rPr>
          <w:b/>
          <w:sz w:val="28"/>
          <w:szCs w:val="28"/>
          <w:u w:val="single"/>
        </w:rPr>
      </w:pPr>
    </w:p>
    <w:p w:rsidR="00924752" w:rsidRDefault="008D379D">
      <w:pPr>
        <w:pStyle w:val="Standard"/>
        <w:spacing w:line="276" w:lineRule="auto"/>
        <w:jc w:val="both"/>
      </w:pPr>
      <w:r>
        <w:rPr>
          <w:b/>
          <w:sz w:val="28"/>
          <w:szCs w:val="28"/>
          <w:u w:val="single"/>
        </w:rPr>
        <w:t>Сельское хозяйство.</w:t>
      </w:r>
    </w:p>
    <w:p w:rsidR="00924752" w:rsidRDefault="008D379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работают  КФХ  и ЛПХ.</w:t>
      </w:r>
    </w:p>
    <w:p w:rsidR="006172C3" w:rsidRDefault="006172C3">
      <w:pPr>
        <w:pStyle w:val="Standard"/>
        <w:spacing w:line="276" w:lineRule="auto"/>
        <w:jc w:val="both"/>
        <w:rPr>
          <w:sz w:val="28"/>
          <w:szCs w:val="28"/>
        </w:rPr>
      </w:pPr>
    </w:p>
    <w:p w:rsidR="00924752" w:rsidRDefault="008D379D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3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Основные показатели производственной деятельности личных подсобных хозя</w:t>
      </w:r>
      <w:r w:rsidR="00997B58">
        <w:rPr>
          <w:sz w:val="28"/>
          <w:szCs w:val="28"/>
        </w:rPr>
        <w:t>й</w:t>
      </w:r>
      <w:r>
        <w:rPr>
          <w:sz w:val="28"/>
          <w:szCs w:val="28"/>
        </w:rPr>
        <w:t xml:space="preserve">ств по данным </w:t>
      </w:r>
      <w:proofErr w:type="spellStart"/>
      <w:r>
        <w:rPr>
          <w:sz w:val="28"/>
          <w:szCs w:val="28"/>
        </w:rPr>
        <w:t>похозяйственого</w:t>
      </w:r>
      <w:proofErr w:type="spellEnd"/>
      <w:r>
        <w:rPr>
          <w:sz w:val="28"/>
          <w:szCs w:val="28"/>
        </w:rPr>
        <w:t xml:space="preserve"> учета Администрации поселения представлены в таблице.</w:t>
      </w:r>
    </w:p>
    <w:p w:rsidR="00924752" w:rsidRDefault="00924752">
      <w:pPr>
        <w:pStyle w:val="Standard"/>
        <w:spacing w:line="276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276"/>
        <w:gridCol w:w="851"/>
        <w:gridCol w:w="732"/>
        <w:gridCol w:w="969"/>
      </w:tblGrid>
      <w:tr w:rsidR="00293A7E" w:rsidTr="00293A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</w:t>
            </w:r>
          </w:p>
          <w:p w:rsidR="00293A7E" w:rsidRDefault="00293A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 w:rsidP="006172C3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 w:rsidP="006172C3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7E" w:rsidRDefault="00293A7E" w:rsidP="00293A7E">
            <w:pPr>
              <w:pStyle w:val="Standard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293A7E" w:rsidTr="00293A7E">
        <w:trPr>
          <w:trHeight w:val="390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Численность КРС, гол.</w:t>
            </w:r>
          </w:p>
          <w:p w:rsidR="00293A7E" w:rsidRDefault="00293A7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коров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563</w:t>
            </w:r>
          </w:p>
          <w:p w:rsidR="00293A7E" w:rsidRDefault="00293A7E">
            <w:pPr>
              <w:suppressAutoHyphens w:val="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</w:tr>
      <w:tr w:rsidR="00293A7E" w:rsidTr="00293A7E">
        <w:trPr>
          <w:trHeight w:val="431"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293A7E" w:rsidTr="00293A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поголовье свиней гол.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93A7E" w:rsidTr="00293A7E">
        <w:trPr>
          <w:trHeight w:val="375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4.овец, коз</w:t>
            </w:r>
          </w:p>
          <w:p w:rsidR="00293A7E" w:rsidRDefault="00293A7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овцематки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1922</w:t>
            </w:r>
          </w:p>
          <w:p w:rsidR="00293A7E" w:rsidRDefault="00293A7E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1636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1914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</w:tr>
      <w:tr w:rsidR="00293A7E" w:rsidTr="00293A7E">
        <w:trPr>
          <w:trHeight w:val="450"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 w:rsidP="006172C3">
            <w:pPr>
              <w:rPr>
                <w:sz w:val="24"/>
              </w:rPr>
            </w:pPr>
            <w:r>
              <w:rPr>
                <w:sz w:val="24"/>
              </w:rPr>
              <w:t>1317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 w:rsidP="006172C3">
            <w:pPr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 w:rsidP="006172C3">
            <w:pPr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</w:tr>
      <w:tr w:rsidR="00293A7E" w:rsidTr="00293A7E">
        <w:trPr>
          <w:trHeight w:val="351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5.лошадей</w:t>
            </w:r>
          </w:p>
          <w:p w:rsidR="00293A7E" w:rsidRDefault="00293A7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онематки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293A7E" w:rsidTr="00293A7E">
        <w:trPr>
          <w:trHeight w:val="288"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93A7E" w:rsidTr="00293A7E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7E" w:rsidRDefault="00293A7E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3A7E" w:rsidRDefault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7E" w:rsidRDefault="00644039" w:rsidP="00293A7E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</w:tbl>
    <w:p w:rsidR="00924752" w:rsidRDefault="00924752">
      <w:pPr>
        <w:pStyle w:val="Standard"/>
        <w:ind w:firstLine="708"/>
        <w:jc w:val="both"/>
        <w:rPr>
          <w:sz w:val="28"/>
          <w:szCs w:val="28"/>
        </w:rPr>
      </w:pPr>
    </w:p>
    <w:p w:rsidR="00924752" w:rsidRDefault="008D379D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имеет личные подсобные хозяйства, в которых выращивает  картофель и овощи для личного потребления на площади </w:t>
      </w:r>
      <w:r>
        <w:rPr>
          <w:b/>
          <w:sz w:val="28"/>
          <w:szCs w:val="28"/>
        </w:rPr>
        <w:t>65,0 га</w:t>
      </w:r>
      <w:r>
        <w:rPr>
          <w:sz w:val="28"/>
          <w:szCs w:val="28"/>
        </w:rPr>
        <w:t xml:space="preserve">. На территории поселения зарегистрированы </w:t>
      </w:r>
      <w:r w:rsidR="006172C3">
        <w:rPr>
          <w:b/>
          <w:sz w:val="28"/>
          <w:szCs w:val="28"/>
        </w:rPr>
        <w:t>312</w:t>
      </w:r>
      <w:r>
        <w:rPr>
          <w:b/>
          <w:sz w:val="28"/>
          <w:szCs w:val="28"/>
        </w:rPr>
        <w:t xml:space="preserve"> </w:t>
      </w:r>
      <w:r w:rsidR="00615387">
        <w:rPr>
          <w:b/>
          <w:sz w:val="28"/>
          <w:szCs w:val="28"/>
        </w:rPr>
        <w:t>личных подсобных хозяйств</w:t>
      </w:r>
      <w:r>
        <w:rPr>
          <w:sz w:val="28"/>
          <w:szCs w:val="28"/>
        </w:rPr>
        <w:t>. Количество крупного рогатого скота, свиней, овец в хозяйствах поселения  имеет тенденцию к снижению.  Основные причины этого: старение населения, постоянно держащего скот;  невозможность ухода за животными молодого населения из-за высоких затрат на его содержание и работы вне населенного пункта постоянного места проживания.</w:t>
      </w:r>
    </w:p>
    <w:p w:rsidR="00F43FCA" w:rsidRDefault="00F43FCA">
      <w:pPr>
        <w:pStyle w:val="Standard"/>
        <w:ind w:firstLine="708"/>
        <w:jc w:val="both"/>
      </w:pPr>
    </w:p>
    <w:p w:rsidR="002E5391" w:rsidRDefault="00F43FCA" w:rsidP="002E5391">
      <w:pPr>
        <w:pStyle w:val="Standard"/>
        <w:jc w:val="both"/>
        <w:rPr>
          <w:b/>
          <w:sz w:val="28"/>
          <w:szCs w:val="28"/>
          <w:u w:val="single"/>
        </w:rPr>
      </w:pPr>
      <w:r w:rsidRPr="00F43FCA">
        <w:rPr>
          <w:b/>
          <w:sz w:val="28"/>
          <w:szCs w:val="28"/>
          <w:u w:val="single"/>
        </w:rPr>
        <w:t>Благоустройство</w:t>
      </w:r>
      <w:r w:rsidR="00644039">
        <w:rPr>
          <w:b/>
          <w:sz w:val="28"/>
          <w:szCs w:val="28"/>
          <w:u w:val="single"/>
        </w:rPr>
        <w:t xml:space="preserve"> </w:t>
      </w:r>
      <w:r w:rsidR="002E5391">
        <w:rPr>
          <w:b/>
          <w:sz w:val="28"/>
          <w:szCs w:val="28"/>
          <w:u w:val="single"/>
        </w:rPr>
        <w:t xml:space="preserve"> из бюджета сельского поселения</w:t>
      </w:r>
      <w:proofErr w:type="gramStart"/>
      <w:r w:rsidR="002E5391">
        <w:rPr>
          <w:b/>
          <w:sz w:val="28"/>
          <w:szCs w:val="28"/>
          <w:u w:val="single"/>
        </w:rPr>
        <w:t xml:space="preserve"> :</w:t>
      </w:r>
      <w:proofErr w:type="gramEnd"/>
      <w:r w:rsidR="00644039">
        <w:rPr>
          <w:b/>
          <w:sz w:val="28"/>
          <w:szCs w:val="28"/>
          <w:u w:val="single"/>
        </w:rPr>
        <w:t xml:space="preserve"> </w:t>
      </w:r>
    </w:p>
    <w:p w:rsidR="00766C20" w:rsidRDefault="00644039" w:rsidP="002E5391">
      <w:pPr>
        <w:pStyle w:val="Standard"/>
        <w:jc w:val="both"/>
        <w:rPr>
          <w:b/>
          <w:i/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  </w:t>
      </w:r>
    </w:p>
    <w:p w:rsidR="002E5391" w:rsidRPr="002E5391" w:rsidRDefault="002E5391" w:rsidP="002E5391">
      <w:pPr>
        <w:pStyle w:val="Standard"/>
        <w:jc w:val="both"/>
        <w:rPr>
          <w:sz w:val="28"/>
          <w:szCs w:val="28"/>
        </w:rPr>
      </w:pPr>
      <w:r w:rsidRPr="002E5391">
        <w:rPr>
          <w:sz w:val="28"/>
          <w:szCs w:val="28"/>
        </w:rPr>
        <w:t xml:space="preserve">-установка детской игровой площадки по ул. Османа Касаева с. </w:t>
      </w:r>
      <w:proofErr w:type="spellStart"/>
      <w:r w:rsidRPr="002E5391">
        <w:rPr>
          <w:sz w:val="28"/>
          <w:szCs w:val="28"/>
        </w:rPr>
        <w:t>Хасаут</w:t>
      </w:r>
      <w:proofErr w:type="spellEnd"/>
      <w:r w:rsidRPr="002E5391">
        <w:rPr>
          <w:sz w:val="28"/>
          <w:szCs w:val="28"/>
        </w:rPr>
        <w:t xml:space="preserve">-Греческое – 106,4 </w:t>
      </w:r>
      <w:proofErr w:type="spellStart"/>
      <w:r w:rsidRPr="002E5391">
        <w:rPr>
          <w:sz w:val="28"/>
          <w:szCs w:val="28"/>
        </w:rPr>
        <w:t>т.р</w:t>
      </w:r>
      <w:proofErr w:type="spellEnd"/>
      <w:r w:rsidRPr="002E5391">
        <w:rPr>
          <w:sz w:val="28"/>
          <w:szCs w:val="28"/>
        </w:rPr>
        <w:t>.</w:t>
      </w:r>
    </w:p>
    <w:p w:rsidR="002E5391" w:rsidRPr="002E5391" w:rsidRDefault="002E5391" w:rsidP="002E5391">
      <w:pPr>
        <w:pStyle w:val="Standard"/>
        <w:jc w:val="both"/>
        <w:rPr>
          <w:sz w:val="28"/>
          <w:szCs w:val="28"/>
        </w:rPr>
      </w:pPr>
      <w:r w:rsidRPr="002E5391">
        <w:rPr>
          <w:sz w:val="28"/>
          <w:szCs w:val="28"/>
        </w:rPr>
        <w:t xml:space="preserve">-приобретение ламп уличного освещения- 19,3 </w:t>
      </w:r>
      <w:proofErr w:type="spellStart"/>
      <w:r w:rsidRPr="002E5391">
        <w:rPr>
          <w:sz w:val="28"/>
          <w:szCs w:val="28"/>
        </w:rPr>
        <w:t>т.р</w:t>
      </w:r>
      <w:proofErr w:type="spellEnd"/>
      <w:r w:rsidRPr="002E5391">
        <w:rPr>
          <w:sz w:val="28"/>
          <w:szCs w:val="28"/>
        </w:rPr>
        <w:t>.</w:t>
      </w:r>
    </w:p>
    <w:p w:rsidR="00644039" w:rsidRPr="002E5391" w:rsidRDefault="00644039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Коммунальная сфера.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Населенный  </w:t>
      </w:r>
      <w:r w:rsidR="00997B58">
        <w:rPr>
          <w:sz w:val="28"/>
          <w:szCs w:val="28"/>
        </w:rPr>
        <w:t>пункт имеет сельский водопровод.  П</w:t>
      </w:r>
      <w:r>
        <w:rPr>
          <w:sz w:val="28"/>
          <w:szCs w:val="28"/>
        </w:rPr>
        <w:t>ользование бесплатное.</w:t>
      </w:r>
    </w:p>
    <w:p w:rsidR="00924752" w:rsidRDefault="008D379D">
      <w:pPr>
        <w:pStyle w:val="Standard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Проложена водопроводная сеть в 1991 году, пр</w:t>
      </w:r>
      <w:r w:rsidR="00615387">
        <w:rPr>
          <w:sz w:val="28"/>
          <w:szCs w:val="28"/>
        </w:rPr>
        <w:t>отяженность разводящих сетей -80</w:t>
      </w:r>
      <w:r>
        <w:rPr>
          <w:sz w:val="28"/>
          <w:szCs w:val="28"/>
        </w:rPr>
        <w:t xml:space="preserve">00 м. </w:t>
      </w:r>
      <w:r w:rsidR="00293A7E">
        <w:rPr>
          <w:color w:val="000000" w:themeColor="text1"/>
          <w:sz w:val="28"/>
          <w:szCs w:val="28"/>
        </w:rPr>
        <w:t>В 2022</w:t>
      </w:r>
      <w:r w:rsidR="00F43FCA" w:rsidRPr="00F43FCA">
        <w:rPr>
          <w:color w:val="000000" w:themeColor="text1"/>
          <w:sz w:val="28"/>
          <w:szCs w:val="28"/>
        </w:rPr>
        <w:t xml:space="preserve"> году полностью заменена линия подводящих водопроводных сетей. </w:t>
      </w:r>
      <w:r w:rsidR="00766C20">
        <w:rPr>
          <w:color w:val="000000" w:themeColor="text1"/>
          <w:sz w:val="28"/>
          <w:szCs w:val="28"/>
        </w:rPr>
        <w:t>Денежные средства на кап</w:t>
      </w:r>
      <w:proofErr w:type="gramStart"/>
      <w:r w:rsidR="00766C20">
        <w:rPr>
          <w:color w:val="000000" w:themeColor="text1"/>
          <w:sz w:val="28"/>
          <w:szCs w:val="28"/>
        </w:rPr>
        <w:t>.</w:t>
      </w:r>
      <w:proofErr w:type="gramEnd"/>
      <w:r w:rsidR="00766C20">
        <w:rPr>
          <w:color w:val="000000" w:themeColor="text1"/>
          <w:sz w:val="28"/>
          <w:szCs w:val="28"/>
        </w:rPr>
        <w:t xml:space="preserve"> </w:t>
      </w:r>
      <w:proofErr w:type="gramStart"/>
      <w:r w:rsidR="00766C20">
        <w:rPr>
          <w:color w:val="000000" w:themeColor="text1"/>
          <w:sz w:val="28"/>
          <w:szCs w:val="28"/>
        </w:rPr>
        <w:t>р</w:t>
      </w:r>
      <w:proofErr w:type="gramEnd"/>
      <w:r w:rsidR="00766C20">
        <w:rPr>
          <w:color w:val="000000" w:themeColor="text1"/>
          <w:sz w:val="28"/>
          <w:szCs w:val="28"/>
        </w:rPr>
        <w:t>емонт полностью выделены из федерального и республиканского бюджетов.</w:t>
      </w:r>
    </w:p>
    <w:p w:rsidR="00F43FCA" w:rsidRDefault="00F43FCA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населенного пункта расположен</w:t>
      </w:r>
      <w:r w:rsidR="00997B58">
        <w:rPr>
          <w:sz w:val="28"/>
          <w:szCs w:val="28"/>
        </w:rPr>
        <w:t xml:space="preserve">ы: 2(два) магазина, </w:t>
      </w:r>
      <w:r>
        <w:rPr>
          <w:sz w:val="28"/>
          <w:szCs w:val="28"/>
        </w:rPr>
        <w:t xml:space="preserve">церковь, </w:t>
      </w:r>
      <w:r w:rsidR="002E5391">
        <w:rPr>
          <w:sz w:val="28"/>
          <w:szCs w:val="28"/>
        </w:rPr>
        <w:t xml:space="preserve">пекарня, </w:t>
      </w:r>
      <w:r>
        <w:rPr>
          <w:sz w:val="28"/>
          <w:szCs w:val="28"/>
        </w:rPr>
        <w:t>мечеть, школа, сельский дом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2E5391">
        <w:rPr>
          <w:sz w:val="28"/>
          <w:szCs w:val="28"/>
        </w:rPr>
        <w:t xml:space="preserve">сельская </w:t>
      </w:r>
      <w:r>
        <w:rPr>
          <w:sz w:val="28"/>
          <w:szCs w:val="28"/>
        </w:rPr>
        <w:t xml:space="preserve">библиотека , администрация сельского поселения, музей истории и культуры, </w:t>
      </w:r>
      <w:r w:rsidR="00615387">
        <w:rPr>
          <w:sz w:val="28"/>
          <w:szCs w:val="28"/>
        </w:rPr>
        <w:t>отделение связи , туристические лагеря,  3</w:t>
      </w:r>
      <w:r>
        <w:rPr>
          <w:sz w:val="28"/>
          <w:szCs w:val="28"/>
        </w:rPr>
        <w:t>(</w:t>
      </w:r>
      <w:r w:rsidR="00615387">
        <w:rPr>
          <w:sz w:val="28"/>
          <w:szCs w:val="28"/>
        </w:rPr>
        <w:t>три) пилорамы, фельдшерский пункт.</w:t>
      </w:r>
    </w:p>
    <w:p w:rsidR="00924752" w:rsidRDefault="00924752">
      <w:pPr>
        <w:pStyle w:val="Standard"/>
        <w:jc w:val="both"/>
        <w:rPr>
          <w:b/>
          <w:color w:val="000000"/>
          <w:sz w:val="28"/>
          <w:szCs w:val="28"/>
          <w:shd w:val="clear" w:color="auto" w:fill="C0C0C0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Газификация</w:t>
      </w:r>
    </w:p>
    <w:p w:rsidR="006172C3" w:rsidRPr="006172C3" w:rsidRDefault="006172C3">
      <w:pPr>
        <w:pStyle w:val="Standard"/>
        <w:jc w:val="both"/>
        <w:rPr>
          <w:sz w:val="28"/>
          <w:szCs w:val="28"/>
        </w:rPr>
      </w:pPr>
      <w:r w:rsidRPr="006172C3">
        <w:rPr>
          <w:sz w:val="28"/>
          <w:szCs w:val="28"/>
        </w:rPr>
        <w:t>Населенный пункт газифицирован.</w:t>
      </w:r>
    </w:p>
    <w:p w:rsidR="00924752" w:rsidRPr="006172C3" w:rsidRDefault="00924752">
      <w:pPr>
        <w:pStyle w:val="Standard"/>
        <w:jc w:val="both"/>
        <w:rPr>
          <w:sz w:val="28"/>
          <w:szCs w:val="28"/>
        </w:rPr>
      </w:pPr>
    </w:p>
    <w:p w:rsidR="00924752" w:rsidRDefault="00924752">
      <w:pPr>
        <w:pStyle w:val="Standard"/>
        <w:jc w:val="both"/>
        <w:rPr>
          <w:b/>
          <w:sz w:val="28"/>
          <w:szCs w:val="28"/>
          <w:u w:val="single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балансе поселения находятся: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администрации, сельский дом культуры и </w:t>
      </w:r>
      <w:r w:rsidR="00F43FCA">
        <w:rPr>
          <w:sz w:val="28"/>
          <w:szCs w:val="28"/>
        </w:rPr>
        <w:t xml:space="preserve"> сельская </w:t>
      </w:r>
      <w:r>
        <w:rPr>
          <w:sz w:val="28"/>
          <w:szCs w:val="28"/>
        </w:rPr>
        <w:t>библиотека</w:t>
      </w:r>
    </w:p>
    <w:p w:rsidR="00924752" w:rsidRDefault="00924752">
      <w:pPr>
        <w:pStyle w:val="Standard"/>
        <w:jc w:val="both"/>
        <w:rPr>
          <w:sz w:val="28"/>
          <w:szCs w:val="28"/>
          <w:u w:val="single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Жилищный фонд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находится в собственности населения и составляет 14,6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</w:pPr>
      <w:r>
        <w:rPr>
          <w:b/>
          <w:sz w:val="28"/>
          <w:szCs w:val="28"/>
          <w:u w:val="single"/>
        </w:rPr>
        <w:t>Малый и средний бизнес</w:t>
      </w:r>
    </w:p>
    <w:p w:rsidR="00924752" w:rsidRPr="00F43FCA" w:rsidRDefault="008D379D">
      <w:pPr>
        <w:pStyle w:val="Standard"/>
        <w:ind w:firstLine="708"/>
        <w:jc w:val="both"/>
      </w:pPr>
      <w:r>
        <w:rPr>
          <w:sz w:val="28"/>
          <w:szCs w:val="28"/>
        </w:rPr>
        <w:t xml:space="preserve">Малый и средний бизнес в основном представлен предприятиями торговли, пилорамами, ЛПХ и КФХ. </w:t>
      </w:r>
      <w:proofErr w:type="gramStart"/>
      <w:r>
        <w:rPr>
          <w:sz w:val="28"/>
          <w:szCs w:val="28"/>
        </w:rPr>
        <w:t>На территории поселения</w:t>
      </w:r>
      <w:r w:rsidR="00615387" w:rsidRPr="00F43FCA">
        <w:rPr>
          <w:sz w:val="28"/>
          <w:szCs w:val="28"/>
        </w:rPr>
        <w:t>:</w:t>
      </w:r>
      <w:r w:rsidRPr="00F43FCA">
        <w:rPr>
          <w:sz w:val="28"/>
          <w:szCs w:val="28"/>
        </w:rPr>
        <w:t xml:space="preserve">  </w:t>
      </w:r>
      <w:r w:rsidR="00615387" w:rsidRPr="00F43FCA">
        <w:rPr>
          <w:sz w:val="28"/>
          <w:szCs w:val="28"/>
        </w:rPr>
        <w:t>3 (три)</w:t>
      </w:r>
      <w:r w:rsidRPr="00F43FCA">
        <w:rPr>
          <w:sz w:val="28"/>
          <w:szCs w:val="28"/>
        </w:rPr>
        <w:t xml:space="preserve"> пилорамы</w:t>
      </w:r>
      <w:r w:rsidR="00615387" w:rsidRPr="00F43FCA">
        <w:rPr>
          <w:sz w:val="28"/>
          <w:szCs w:val="28"/>
        </w:rPr>
        <w:t>,</w:t>
      </w:r>
      <w:r w:rsidRPr="00F43FCA">
        <w:rPr>
          <w:sz w:val="28"/>
          <w:szCs w:val="28"/>
        </w:rPr>
        <w:t xml:space="preserve"> </w:t>
      </w:r>
      <w:r w:rsidR="00615387" w:rsidRPr="00F43FCA">
        <w:rPr>
          <w:sz w:val="28"/>
          <w:szCs w:val="28"/>
        </w:rPr>
        <w:t>2(две)</w:t>
      </w:r>
      <w:r w:rsidRPr="00F43FCA">
        <w:rPr>
          <w:sz w:val="28"/>
          <w:szCs w:val="28"/>
        </w:rPr>
        <w:t xml:space="preserve"> торговые точки , 260</w:t>
      </w:r>
      <w:r w:rsidR="00615387" w:rsidRPr="00F43FCA">
        <w:rPr>
          <w:sz w:val="28"/>
          <w:szCs w:val="28"/>
        </w:rPr>
        <w:t xml:space="preserve"> (двести шестьдесят)</w:t>
      </w:r>
      <w:r w:rsidRPr="00F43FCA">
        <w:rPr>
          <w:sz w:val="28"/>
          <w:szCs w:val="28"/>
        </w:rPr>
        <w:t xml:space="preserve">- </w:t>
      </w:r>
      <w:r w:rsidR="00615387" w:rsidRPr="00F43FCA">
        <w:rPr>
          <w:sz w:val="28"/>
          <w:szCs w:val="28"/>
        </w:rPr>
        <w:t xml:space="preserve">личных подсобных хозяйств , </w:t>
      </w:r>
      <w:r w:rsidRPr="00F43FCA">
        <w:rPr>
          <w:sz w:val="28"/>
          <w:szCs w:val="28"/>
        </w:rPr>
        <w:t>3</w:t>
      </w:r>
      <w:r w:rsidR="00615387" w:rsidRPr="00F43FCA">
        <w:rPr>
          <w:sz w:val="28"/>
          <w:szCs w:val="28"/>
        </w:rPr>
        <w:t>(три)</w:t>
      </w:r>
      <w:r w:rsidRPr="00F43FCA">
        <w:rPr>
          <w:sz w:val="28"/>
          <w:szCs w:val="28"/>
        </w:rPr>
        <w:t xml:space="preserve"> </w:t>
      </w:r>
      <w:r w:rsidR="00615387" w:rsidRPr="00F43FCA">
        <w:rPr>
          <w:sz w:val="28"/>
          <w:szCs w:val="28"/>
        </w:rPr>
        <w:t>–</w:t>
      </w:r>
      <w:r w:rsidRPr="00F43FCA">
        <w:rPr>
          <w:sz w:val="28"/>
          <w:szCs w:val="28"/>
        </w:rPr>
        <w:t xml:space="preserve"> </w:t>
      </w:r>
      <w:r w:rsidR="00615387" w:rsidRPr="00F43FCA">
        <w:rPr>
          <w:sz w:val="28"/>
          <w:szCs w:val="28"/>
        </w:rPr>
        <w:t xml:space="preserve">крестьянско-фермерских хозяйства, </w:t>
      </w:r>
      <w:r w:rsidRPr="00F43FCA">
        <w:rPr>
          <w:sz w:val="28"/>
          <w:szCs w:val="28"/>
        </w:rPr>
        <w:t xml:space="preserve"> 5</w:t>
      </w:r>
      <w:r w:rsidR="00615387" w:rsidRPr="00F43FCA">
        <w:rPr>
          <w:sz w:val="28"/>
          <w:szCs w:val="28"/>
        </w:rPr>
        <w:t>(пять)</w:t>
      </w:r>
      <w:r w:rsidRPr="00F43FCA">
        <w:rPr>
          <w:sz w:val="28"/>
          <w:szCs w:val="28"/>
        </w:rPr>
        <w:t xml:space="preserve">- </w:t>
      </w:r>
      <w:r w:rsidR="00615387" w:rsidRPr="00F43FCA">
        <w:rPr>
          <w:sz w:val="28"/>
          <w:szCs w:val="28"/>
        </w:rPr>
        <w:t xml:space="preserve"> открытых акционерных обществ, 22 (двадцать два) индивидуальных предпринимателя</w:t>
      </w:r>
      <w:r w:rsidRPr="00F43FCA">
        <w:rPr>
          <w:sz w:val="28"/>
          <w:szCs w:val="28"/>
        </w:rPr>
        <w:t>.</w:t>
      </w:r>
      <w:proofErr w:type="gramEnd"/>
    </w:p>
    <w:p w:rsidR="00B111DD" w:rsidRDefault="00B111DD">
      <w:pPr>
        <w:pStyle w:val="Standard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населенном пункте имеется таксофон.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связи.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Сотовой связью охвачены </w:t>
      </w:r>
      <w:r w:rsidR="006172C3">
        <w:rPr>
          <w:sz w:val="28"/>
          <w:szCs w:val="28"/>
        </w:rPr>
        <w:t>вся территории</w:t>
      </w:r>
      <w:r>
        <w:rPr>
          <w:sz w:val="28"/>
          <w:szCs w:val="28"/>
        </w:rPr>
        <w:t xml:space="preserve"> </w:t>
      </w:r>
      <w:r w:rsidR="006172C3">
        <w:rPr>
          <w:sz w:val="28"/>
          <w:szCs w:val="28"/>
        </w:rPr>
        <w:t>населенного пункта.</w:t>
      </w:r>
    </w:p>
    <w:p w:rsidR="006172C3" w:rsidRDefault="006172C3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работы по противодействию коррупции</w:t>
      </w:r>
    </w:p>
    <w:p w:rsidR="00924752" w:rsidRDefault="00031E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 20</w:t>
      </w:r>
      <w:r w:rsidR="00293A7E">
        <w:rPr>
          <w:sz w:val="28"/>
          <w:szCs w:val="28"/>
        </w:rPr>
        <w:t>22</w:t>
      </w:r>
      <w:r w:rsidR="008D379D">
        <w:rPr>
          <w:sz w:val="28"/>
          <w:szCs w:val="28"/>
        </w:rPr>
        <w:t xml:space="preserve"> году проведено  два заседания комиссии по противодействию коррупции  в </w:t>
      </w:r>
      <w:proofErr w:type="spellStart"/>
      <w:r w:rsidR="008D379D">
        <w:rPr>
          <w:sz w:val="28"/>
          <w:szCs w:val="28"/>
        </w:rPr>
        <w:t>Хасаут</w:t>
      </w:r>
      <w:proofErr w:type="spellEnd"/>
      <w:r w:rsidR="008D379D">
        <w:rPr>
          <w:sz w:val="28"/>
          <w:szCs w:val="28"/>
        </w:rPr>
        <w:t>-Греческом сельском поселении.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вопросы, включенные в план работы комиссии,  ею рассмотрены. На заседаниях были заслушаны: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работе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поселения, и урегулированию конфликта интересов;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проверки нормативных правовых актов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на наличие в них коррупционных факторов;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Администрации о предоставлении муниципальными служащими,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Греческого сельского поселения сведений о доходах, расходах, имуществе и обязательствах имущественного характера  в отношении себя, супруга и несовершеннолетних детей и организации проверки указанных сведений;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 о доходах и расходах, имуществе и обязательствах </w:t>
      </w:r>
      <w:r w:rsidR="00031E26">
        <w:rPr>
          <w:sz w:val="28"/>
          <w:szCs w:val="28"/>
        </w:rPr>
        <w:t>имущественного характера за 20</w:t>
      </w:r>
      <w:r w:rsidR="006172C3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сдали в Администрацию поселения 2 муниципальных служащих и 1 выборное лицо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кроме того,  сданы справки  доходах и расходов об  имуществе и обязательствах и</w:t>
      </w:r>
      <w:r w:rsidR="00031E26">
        <w:rPr>
          <w:sz w:val="28"/>
          <w:szCs w:val="28"/>
        </w:rPr>
        <w:t>мущественного характера  за 20</w:t>
      </w:r>
      <w:r w:rsidR="006172C3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в отношении супругов и несовершеннолетних детей. Все представленные справки рассмотрены Главой поселения, по результатам  рассмотрения распоряжений по проведению проверок представленных сведений  муниципальными служащими не назначено. Все справки подшиты в лич</w:t>
      </w:r>
      <w:r w:rsidR="006172C3">
        <w:rPr>
          <w:sz w:val="28"/>
          <w:szCs w:val="28"/>
        </w:rPr>
        <w:t>ные дела муниципальных служащих</w:t>
      </w:r>
      <w:r>
        <w:rPr>
          <w:sz w:val="28"/>
          <w:szCs w:val="28"/>
        </w:rPr>
        <w:t>.</w:t>
      </w:r>
    </w:p>
    <w:p w:rsidR="00924752" w:rsidRDefault="00031E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</w:t>
      </w:r>
      <w:r w:rsidR="00293A7E">
        <w:rPr>
          <w:sz w:val="28"/>
          <w:szCs w:val="28"/>
        </w:rPr>
        <w:t>22</w:t>
      </w:r>
      <w:r w:rsidR="008D379D">
        <w:rPr>
          <w:sz w:val="28"/>
          <w:szCs w:val="28"/>
        </w:rPr>
        <w:t xml:space="preserve"> году в Администрацию сельского поселения  уведомлений о фактах обращений 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официальном сайте Администрации сельского поселения в сети «Интернет»,  размещена  должная информация о доходах и расходах муниципальных служащих и размере их  ежемесячной заработной платы.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антикоррупционной экспертизы нормативных правовых актов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возложено на заместителя Главы администрации. Кроме того, </w:t>
      </w:r>
      <w:r w:rsidR="002E5391">
        <w:rPr>
          <w:sz w:val="28"/>
          <w:szCs w:val="28"/>
        </w:rPr>
        <w:t xml:space="preserve">на </w:t>
      </w:r>
      <w:r>
        <w:rPr>
          <w:sz w:val="28"/>
          <w:szCs w:val="28"/>
        </w:rPr>
        <w:t>все  проекты нормативных п</w:t>
      </w:r>
      <w:r w:rsidR="00293A7E">
        <w:rPr>
          <w:sz w:val="28"/>
          <w:szCs w:val="28"/>
        </w:rPr>
        <w:t>равовых актов  Администрации</w:t>
      </w:r>
      <w:r w:rsidR="002E5391">
        <w:rPr>
          <w:sz w:val="28"/>
          <w:szCs w:val="28"/>
        </w:rPr>
        <w:t xml:space="preserve"> проводится антикоррупционная экспертиза, далее </w:t>
      </w:r>
      <w:r w:rsidR="00293A7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 в прокуратуру района для проведения правовой и антикоррупционной экспертизы.</w:t>
      </w:r>
    </w:p>
    <w:p w:rsidR="00924752" w:rsidRDefault="002E539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1E26">
        <w:rPr>
          <w:sz w:val="28"/>
          <w:szCs w:val="28"/>
        </w:rPr>
        <w:t xml:space="preserve"> 20</w:t>
      </w:r>
      <w:r w:rsidR="00293A7E">
        <w:rPr>
          <w:sz w:val="28"/>
          <w:szCs w:val="28"/>
        </w:rPr>
        <w:t>22</w:t>
      </w:r>
      <w:r w:rsidR="008D379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8D379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</w:t>
      </w:r>
      <w:r w:rsidR="006172C3">
        <w:rPr>
          <w:sz w:val="28"/>
          <w:szCs w:val="28"/>
        </w:rPr>
        <w:t xml:space="preserve"> антикоррупционн</w:t>
      </w:r>
      <w:r>
        <w:rPr>
          <w:sz w:val="28"/>
          <w:szCs w:val="28"/>
        </w:rPr>
        <w:t xml:space="preserve">ая экспертиза </w:t>
      </w:r>
      <w:r w:rsidR="006172C3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8D379D">
        <w:rPr>
          <w:sz w:val="28"/>
          <w:szCs w:val="28"/>
        </w:rPr>
        <w:t xml:space="preserve"> проектов постановлений и решений, по которым коррупционные  факторы не выявлены, на все получены положительные заключения.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правовую и антикоррупционную эксперт</w:t>
      </w:r>
      <w:r w:rsidR="00031E26">
        <w:rPr>
          <w:sz w:val="28"/>
          <w:szCs w:val="28"/>
        </w:rPr>
        <w:t>изу в прокуратуру района за 20</w:t>
      </w:r>
      <w:r w:rsidR="006172C3">
        <w:rPr>
          <w:sz w:val="28"/>
          <w:szCs w:val="28"/>
        </w:rPr>
        <w:t>2</w:t>
      </w:r>
      <w:r w:rsidR="002E5391">
        <w:rPr>
          <w:sz w:val="28"/>
          <w:szCs w:val="28"/>
        </w:rPr>
        <w:t>2</w:t>
      </w:r>
      <w:r w:rsidR="006172C3">
        <w:rPr>
          <w:sz w:val="28"/>
          <w:szCs w:val="28"/>
        </w:rPr>
        <w:t xml:space="preserve"> год направлено 1</w:t>
      </w:r>
      <w:r w:rsidR="002E5391">
        <w:rPr>
          <w:sz w:val="28"/>
          <w:szCs w:val="28"/>
        </w:rPr>
        <w:t>2</w:t>
      </w:r>
      <w:r>
        <w:rPr>
          <w:sz w:val="28"/>
          <w:szCs w:val="28"/>
        </w:rPr>
        <w:t xml:space="preserve">  проектов  постановлений и решений Совета депутатов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поселения, на все получены положительные заключения  по антикоррупционной экспертизе.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Некоторые нормативные правовые акты органов местного самоуправления поселения (О бюджете сельского поселения, об установлении земельного и имущественного налогов) публикуются  и в  специальном </w:t>
      </w:r>
      <w:r w:rsidR="00997B58">
        <w:rPr>
          <w:sz w:val="28"/>
          <w:szCs w:val="28"/>
        </w:rPr>
        <w:t>выпуске газеты «Бизнес-почта»</w:t>
      </w:r>
      <w:proofErr w:type="gramStart"/>
      <w:r w:rsidR="00997B5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все остальные НПА размещаются на официальном сайте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в сети «Интернет»  и информационных </w:t>
      </w:r>
      <w:r w:rsidR="00293A7E">
        <w:rPr>
          <w:sz w:val="28"/>
          <w:szCs w:val="28"/>
        </w:rPr>
        <w:t>стендах</w:t>
      </w:r>
      <w:r>
        <w:rPr>
          <w:sz w:val="28"/>
          <w:szCs w:val="28"/>
        </w:rPr>
        <w:t xml:space="preserve"> администрации сельского поселения.</w:t>
      </w:r>
    </w:p>
    <w:p w:rsidR="00293A7E" w:rsidRDefault="00997B5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</w:t>
      </w:r>
      <w:r w:rsidR="00293A7E">
        <w:rPr>
          <w:sz w:val="28"/>
          <w:szCs w:val="28"/>
        </w:rPr>
        <w:t>22</w:t>
      </w:r>
      <w:r w:rsidR="008D379D">
        <w:rPr>
          <w:sz w:val="28"/>
          <w:szCs w:val="28"/>
        </w:rPr>
        <w:t xml:space="preserve"> году Администрацией поселения проведены  публичные слушания по обсуждению проекта бюджета </w:t>
      </w:r>
      <w:proofErr w:type="spellStart"/>
      <w:r w:rsidR="008D379D">
        <w:rPr>
          <w:sz w:val="28"/>
          <w:szCs w:val="28"/>
        </w:rPr>
        <w:t>Хасаут</w:t>
      </w:r>
      <w:proofErr w:type="spellEnd"/>
      <w:r w:rsidR="008D379D">
        <w:rPr>
          <w:sz w:val="28"/>
          <w:szCs w:val="28"/>
        </w:rPr>
        <w:t>-Греческого сельского поселения на 20</w:t>
      </w:r>
      <w:r w:rsidR="00293A7E">
        <w:rPr>
          <w:sz w:val="28"/>
          <w:szCs w:val="28"/>
        </w:rPr>
        <w:t xml:space="preserve">23 и плановый 2024-2025 </w:t>
      </w:r>
      <w:r w:rsidR="008D379D">
        <w:rPr>
          <w:sz w:val="28"/>
          <w:szCs w:val="28"/>
        </w:rPr>
        <w:t xml:space="preserve"> год</w:t>
      </w:r>
      <w:r w:rsidR="00293A7E">
        <w:rPr>
          <w:sz w:val="28"/>
          <w:szCs w:val="28"/>
        </w:rPr>
        <w:t>ы</w:t>
      </w:r>
      <w:proofErr w:type="gramStart"/>
      <w:r w:rsidR="00293A7E">
        <w:rPr>
          <w:sz w:val="28"/>
          <w:szCs w:val="28"/>
        </w:rPr>
        <w:t xml:space="preserve"> </w:t>
      </w:r>
      <w:r w:rsidR="002E5391">
        <w:rPr>
          <w:sz w:val="28"/>
          <w:szCs w:val="28"/>
        </w:rPr>
        <w:t>.</w:t>
      </w:r>
      <w:proofErr w:type="gramEnd"/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 обнародованы на информационном  щите администрации поселения и  официальном сайте сельского поселения в  сети «Интернет».</w:t>
      </w:r>
    </w:p>
    <w:p w:rsidR="00924752" w:rsidRDefault="008D37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отчетный период в  органы местного самоуправления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обращений от граждан и организаций  с информацией о фактах коррупции не поступало.</w:t>
      </w:r>
    </w:p>
    <w:p w:rsidR="00924752" w:rsidRDefault="00924752">
      <w:pPr>
        <w:pStyle w:val="Standard"/>
        <w:jc w:val="both"/>
        <w:rPr>
          <w:sz w:val="28"/>
          <w:szCs w:val="28"/>
        </w:rPr>
      </w:pPr>
    </w:p>
    <w:p w:rsidR="00924752" w:rsidRDefault="008D379D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Работа с обращениями граждан</w:t>
      </w:r>
    </w:p>
    <w:p w:rsidR="00924752" w:rsidRDefault="00997B58">
      <w:pPr>
        <w:pStyle w:val="Standard"/>
        <w:shd w:val="clear" w:color="auto" w:fill="FFFFFF"/>
        <w:spacing w:before="110"/>
        <w:ind w:left="10" w:firstLine="710"/>
        <w:jc w:val="both"/>
      </w:pPr>
      <w:r>
        <w:rPr>
          <w:b/>
          <w:sz w:val="28"/>
          <w:szCs w:val="28"/>
        </w:rPr>
        <w:t>За 20</w:t>
      </w:r>
      <w:r w:rsidR="00293A7E">
        <w:rPr>
          <w:b/>
          <w:sz w:val="28"/>
          <w:szCs w:val="28"/>
        </w:rPr>
        <w:t>22</w:t>
      </w:r>
      <w:r w:rsidR="008D379D">
        <w:rPr>
          <w:b/>
          <w:sz w:val="28"/>
          <w:szCs w:val="28"/>
        </w:rPr>
        <w:t xml:space="preserve"> год в Администрацию </w:t>
      </w:r>
      <w:proofErr w:type="spellStart"/>
      <w:r w:rsidR="008D379D">
        <w:rPr>
          <w:b/>
          <w:sz w:val="28"/>
          <w:szCs w:val="28"/>
        </w:rPr>
        <w:t>Хасаут</w:t>
      </w:r>
      <w:proofErr w:type="spellEnd"/>
      <w:r w:rsidR="008D379D">
        <w:rPr>
          <w:b/>
          <w:sz w:val="28"/>
          <w:szCs w:val="28"/>
        </w:rPr>
        <w:t xml:space="preserve">-Греческого сельского поселения  </w:t>
      </w:r>
      <w:r w:rsidR="008D379D">
        <w:rPr>
          <w:b/>
          <w:spacing w:val="-2"/>
          <w:sz w:val="28"/>
          <w:szCs w:val="28"/>
        </w:rPr>
        <w:t xml:space="preserve">  </w:t>
      </w:r>
    </w:p>
    <w:p w:rsidR="00924752" w:rsidRDefault="008D379D">
      <w:pPr>
        <w:pStyle w:val="Standard"/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Наибольшее количество  устных вопросов, поднятых в </w:t>
      </w:r>
      <w:r w:rsidR="00997B58">
        <w:rPr>
          <w:spacing w:val="-2"/>
          <w:sz w:val="28"/>
          <w:szCs w:val="28"/>
        </w:rPr>
        <w:t>20</w:t>
      </w:r>
      <w:r w:rsidR="00293A7E">
        <w:rPr>
          <w:spacing w:val="-2"/>
          <w:sz w:val="28"/>
          <w:szCs w:val="28"/>
        </w:rPr>
        <w:t>22</w:t>
      </w:r>
      <w:r>
        <w:rPr>
          <w:spacing w:val="-2"/>
          <w:sz w:val="28"/>
          <w:szCs w:val="28"/>
        </w:rPr>
        <w:t xml:space="preserve"> году, связано с </w:t>
      </w:r>
      <w:proofErr w:type="spellStart"/>
      <w:proofErr w:type="gramStart"/>
      <w:r>
        <w:rPr>
          <w:spacing w:val="-6"/>
          <w:sz w:val="28"/>
          <w:szCs w:val="28"/>
        </w:rPr>
        <w:t>с</w:t>
      </w:r>
      <w:proofErr w:type="spellEnd"/>
      <w:proofErr w:type="gramEnd"/>
      <w:r>
        <w:rPr>
          <w:spacing w:val="-6"/>
          <w:sz w:val="28"/>
          <w:szCs w:val="28"/>
        </w:rPr>
        <w:t xml:space="preserve"> вопросами благоустройства территорий, земельные вопросы, дорожное хозяйство, вопросы социальной защиты, энергоснабжения, водоснабжения , газификации и прочие вопросы.</w:t>
      </w:r>
    </w:p>
    <w:p w:rsidR="00B111DD" w:rsidRDefault="00B111DD">
      <w:pPr>
        <w:pStyle w:val="Standard"/>
        <w:shd w:val="clear" w:color="auto" w:fill="FFFFFF"/>
        <w:ind w:firstLine="720"/>
        <w:jc w:val="both"/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</w:t>
      </w:r>
      <w:r w:rsidR="00293A7E">
        <w:rPr>
          <w:sz w:val="28"/>
          <w:szCs w:val="28"/>
        </w:rPr>
        <w:t xml:space="preserve">ского сельского поселения в 2022 </w:t>
      </w:r>
      <w:r>
        <w:rPr>
          <w:sz w:val="28"/>
          <w:szCs w:val="28"/>
        </w:rPr>
        <w:t>году выдано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-Справок –</w:t>
      </w:r>
      <w:r w:rsidR="00644039">
        <w:rPr>
          <w:sz w:val="28"/>
          <w:szCs w:val="28"/>
        </w:rPr>
        <w:t xml:space="preserve"> </w:t>
      </w:r>
      <w:r w:rsidR="002E5391">
        <w:rPr>
          <w:sz w:val="28"/>
          <w:szCs w:val="28"/>
        </w:rPr>
        <w:t>1</w:t>
      </w:r>
      <w:r w:rsidR="00644039">
        <w:rPr>
          <w:sz w:val="28"/>
          <w:szCs w:val="28"/>
        </w:rPr>
        <w:t>572</w:t>
      </w:r>
      <w:r>
        <w:rPr>
          <w:sz w:val="28"/>
          <w:szCs w:val="28"/>
        </w:rPr>
        <w:t xml:space="preserve"> разного характера;</w:t>
      </w: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– </w:t>
      </w:r>
      <w:r w:rsidR="00644039">
        <w:rPr>
          <w:sz w:val="28"/>
          <w:szCs w:val="28"/>
        </w:rPr>
        <w:t xml:space="preserve">46 </w:t>
      </w:r>
      <w:r>
        <w:rPr>
          <w:sz w:val="28"/>
          <w:szCs w:val="28"/>
        </w:rPr>
        <w:t>хозяйствам;</w:t>
      </w: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-Архивных справок</w:t>
      </w:r>
      <w:r w:rsidR="00644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644039">
        <w:rPr>
          <w:sz w:val="28"/>
          <w:szCs w:val="28"/>
        </w:rPr>
        <w:t>21</w:t>
      </w: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-Характеристик- </w:t>
      </w:r>
      <w:r w:rsidR="00644039">
        <w:rPr>
          <w:sz w:val="28"/>
          <w:szCs w:val="28"/>
        </w:rPr>
        <w:t>9</w:t>
      </w:r>
      <w:r>
        <w:rPr>
          <w:sz w:val="28"/>
          <w:szCs w:val="28"/>
        </w:rPr>
        <w:t xml:space="preserve"> гражданам</w:t>
      </w:r>
    </w:p>
    <w:p w:rsidR="00B111DD" w:rsidRDefault="00B111D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Оказана помощь в ксерокопировании разных документов порядка -</w:t>
      </w:r>
      <w:r w:rsidR="00644039">
        <w:rPr>
          <w:sz w:val="28"/>
          <w:szCs w:val="28"/>
        </w:rPr>
        <w:t xml:space="preserve"> 43</w:t>
      </w:r>
      <w:r w:rsidR="00696487">
        <w:rPr>
          <w:sz w:val="28"/>
          <w:szCs w:val="28"/>
        </w:rPr>
        <w:t xml:space="preserve">0 </w:t>
      </w:r>
      <w:r>
        <w:rPr>
          <w:sz w:val="28"/>
          <w:szCs w:val="28"/>
        </w:rPr>
        <w:t>гражданам</w:t>
      </w:r>
      <w:r w:rsidR="002E5391">
        <w:rPr>
          <w:sz w:val="28"/>
          <w:szCs w:val="28"/>
        </w:rPr>
        <w:t xml:space="preserve"> бесплатно.</w:t>
      </w:r>
      <w:bookmarkStart w:id="0" w:name="_GoBack"/>
      <w:bookmarkEnd w:id="0"/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Постоянно оказывается консультативная помощь в вопросах юридиче</w:t>
      </w:r>
      <w:r w:rsidR="00696487">
        <w:rPr>
          <w:sz w:val="28"/>
          <w:szCs w:val="28"/>
        </w:rPr>
        <w:t>ского характера</w:t>
      </w:r>
      <w:r>
        <w:rPr>
          <w:sz w:val="28"/>
          <w:szCs w:val="28"/>
        </w:rPr>
        <w:t>, оформления  материнского капитала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</w:t>
      </w:r>
      <w:r w:rsidR="00696487">
        <w:rPr>
          <w:sz w:val="28"/>
          <w:szCs w:val="28"/>
        </w:rPr>
        <w:t xml:space="preserve"> приватизации имущества граждан</w:t>
      </w:r>
      <w:r>
        <w:rPr>
          <w:sz w:val="28"/>
          <w:szCs w:val="28"/>
        </w:rPr>
        <w:t>,  в оформлении пенсий, пособий и  в прочих вопросах.</w:t>
      </w:r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-Администрация на </w:t>
      </w:r>
      <w:r w:rsidR="00644039">
        <w:rPr>
          <w:sz w:val="28"/>
          <w:szCs w:val="28"/>
        </w:rPr>
        <w:t>9</w:t>
      </w:r>
      <w:r>
        <w:rPr>
          <w:sz w:val="28"/>
          <w:szCs w:val="28"/>
        </w:rPr>
        <w:t>0% перешла на электронную форму работы (электронные ответы на входящую корреспонденцию), электронный документооборот входящей и исходящей корреспонденции за 20</w:t>
      </w:r>
      <w:r w:rsidR="00644039">
        <w:rPr>
          <w:sz w:val="28"/>
          <w:szCs w:val="28"/>
        </w:rPr>
        <w:t>22</w:t>
      </w:r>
      <w:r w:rsidR="00696487">
        <w:rPr>
          <w:sz w:val="28"/>
          <w:szCs w:val="28"/>
        </w:rPr>
        <w:t xml:space="preserve"> год составил  более </w:t>
      </w:r>
      <w:r w:rsidR="00644039">
        <w:rPr>
          <w:sz w:val="28"/>
          <w:szCs w:val="28"/>
        </w:rPr>
        <w:t>40</w:t>
      </w:r>
      <w:r>
        <w:rPr>
          <w:sz w:val="28"/>
          <w:szCs w:val="28"/>
        </w:rPr>
        <w:t>00 писем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-Отделы Администрации обеспечены нужными программами для работы администрации;</w:t>
      </w:r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и качественно составляется и сдается периодическая отчетность  руководителями отделов администрации;</w:t>
      </w:r>
    </w:p>
    <w:p w:rsidR="00924752" w:rsidRDefault="00924752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</w:p>
    <w:p w:rsidR="00924752" w:rsidRDefault="008D379D">
      <w:pPr>
        <w:pStyle w:val="Standard"/>
        <w:shd w:val="clear" w:color="auto" w:fill="FFFFFF"/>
        <w:ind w:left="19" w:right="34"/>
        <w:jc w:val="both"/>
        <w:rPr>
          <w:sz w:val="28"/>
          <w:szCs w:val="28"/>
        </w:rPr>
      </w:pPr>
      <w:r>
        <w:rPr>
          <w:sz w:val="28"/>
          <w:szCs w:val="28"/>
        </w:rPr>
        <w:t>-Выдача справок, выписок, запросов, ксерокопирование документов работником администрации</w:t>
      </w:r>
      <w:r w:rsidR="00696487">
        <w:rPr>
          <w:sz w:val="28"/>
          <w:szCs w:val="28"/>
        </w:rPr>
        <w:t xml:space="preserve"> производится бесплатно более </w:t>
      </w:r>
      <w:r w:rsidR="00F43FCA">
        <w:rPr>
          <w:sz w:val="28"/>
          <w:szCs w:val="28"/>
        </w:rPr>
        <w:t>20</w:t>
      </w:r>
      <w:r>
        <w:rPr>
          <w:sz w:val="28"/>
          <w:szCs w:val="28"/>
        </w:rPr>
        <w:t xml:space="preserve"> лет, согласно принято</w:t>
      </w:r>
      <w:r w:rsidR="00696487">
        <w:rPr>
          <w:sz w:val="28"/>
          <w:szCs w:val="28"/>
        </w:rPr>
        <w:t>му  решению Совета поселения  «</w:t>
      </w:r>
      <w:r>
        <w:rPr>
          <w:sz w:val="28"/>
          <w:szCs w:val="28"/>
        </w:rPr>
        <w:t>О хозрасчетной деятельности поселения»</w:t>
      </w:r>
    </w:p>
    <w:p w:rsidR="00924752" w:rsidRDefault="00924752">
      <w:pPr>
        <w:pStyle w:val="Standard"/>
        <w:rPr>
          <w:b/>
          <w:sz w:val="28"/>
          <w:szCs w:val="28"/>
        </w:rPr>
      </w:pPr>
    </w:p>
    <w:p w:rsidR="00B111DD" w:rsidRDefault="00B111DD">
      <w:pPr>
        <w:pStyle w:val="Standard"/>
        <w:rPr>
          <w:b/>
          <w:sz w:val="28"/>
          <w:szCs w:val="28"/>
        </w:rPr>
      </w:pPr>
    </w:p>
    <w:p w:rsidR="00B111DD" w:rsidRDefault="00B111DD">
      <w:pPr>
        <w:pStyle w:val="Standard"/>
        <w:rPr>
          <w:b/>
          <w:sz w:val="28"/>
          <w:szCs w:val="28"/>
        </w:rPr>
      </w:pPr>
    </w:p>
    <w:p w:rsidR="00924752" w:rsidRDefault="008D379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924752" w:rsidRDefault="008D379D">
      <w:pPr>
        <w:pStyle w:val="Standard"/>
      </w:pPr>
      <w:r>
        <w:rPr>
          <w:b/>
          <w:sz w:val="28"/>
          <w:szCs w:val="28"/>
        </w:rPr>
        <w:t xml:space="preserve">сельского  поселения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sectPr w:rsidR="00924752">
      <w:pgSz w:w="11906" w:h="16838"/>
      <w:pgMar w:top="719" w:right="567" w:bottom="3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7F" w:rsidRDefault="00B8637F">
      <w:r>
        <w:separator/>
      </w:r>
    </w:p>
  </w:endnote>
  <w:endnote w:type="continuationSeparator" w:id="0">
    <w:p w:rsidR="00B8637F" w:rsidRDefault="00B8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7F" w:rsidRDefault="00B8637F">
      <w:r>
        <w:rPr>
          <w:color w:val="000000"/>
        </w:rPr>
        <w:separator/>
      </w:r>
    </w:p>
  </w:footnote>
  <w:footnote w:type="continuationSeparator" w:id="0">
    <w:p w:rsidR="00B8637F" w:rsidRDefault="00B8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1BD"/>
    <w:multiLevelType w:val="multilevel"/>
    <w:tmpl w:val="DB4A67A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4752"/>
    <w:rsid w:val="00031E26"/>
    <w:rsid w:val="00171437"/>
    <w:rsid w:val="00204410"/>
    <w:rsid w:val="00242EF1"/>
    <w:rsid w:val="00293A7E"/>
    <w:rsid w:val="002A4EB9"/>
    <w:rsid w:val="002E5391"/>
    <w:rsid w:val="003020E9"/>
    <w:rsid w:val="00323EC1"/>
    <w:rsid w:val="00512A39"/>
    <w:rsid w:val="00615387"/>
    <w:rsid w:val="006172C3"/>
    <w:rsid w:val="00644039"/>
    <w:rsid w:val="00696487"/>
    <w:rsid w:val="00766C20"/>
    <w:rsid w:val="007979DB"/>
    <w:rsid w:val="008D379D"/>
    <w:rsid w:val="00924752"/>
    <w:rsid w:val="00997B58"/>
    <w:rsid w:val="00AB0174"/>
    <w:rsid w:val="00B111DD"/>
    <w:rsid w:val="00B65F74"/>
    <w:rsid w:val="00B8637F"/>
    <w:rsid w:val="00C95640"/>
    <w:rsid w:val="00E816A0"/>
    <w:rsid w:val="00F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2023-02-11T09:58:00Z</cp:lastPrinted>
  <dcterms:created xsi:type="dcterms:W3CDTF">2023-02-11T10:00:00Z</dcterms:created>
  <dcterms:modified xsi:type="dcterms:W3CDTF">2023-02-11T10:00:00Z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